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385" w:rsidRDefault="002343B8" w:rsidP="005D2385">
      <w:pPr>
        <w:spacing w:after="0"/>
        <w:rPr>
          <w:rFonts w:ascii="Times New Roman" w:hAnsi="Times New Roman"/>
          <w:b/>
          <w:noProof/>
          <w:sz w:val="36"/>
          <w:szCs w:val="36"/>
          <w:lang w:eastAsia="pt-PT"/>
        </w:rPr>
      </w:pPr>
      <w:bookmarkStart w:id="0" w:name="_GoBack"/>
      <w:bookmarkEnd w:id="0"/>
      <w:r w:rsidRPr="00C03787">
        <w:rPr>
          <w:rFonts w:ascii="Times New Roman" w:eastAsia="Times New Roman" w:hAnsi="Times New Roman"/>
          <w:b/>
          <w:noProof/>
          <w:sz w:val="28"/>
          <w:szCs w:val="36"/>
          <w:lang w:val="en-US"/>
        </w:rPr>
        <mc:AlternateContent>
          <mc:Choice Requires="wps">
            <w:drawing>
              <wp:anchor distT="45720" distB="45720" distL="114300" distR="114300" simplePos="0" relativeHeight="251662336" behindDoc="0" locked="0" layoutInCell="1" allowOverlap="1" wp14:anchorId="63727AC5" wp14:editId="39DCCD81">
                <wp:simplePos x="0" y="0"/>
                <wp:positionH relativeFrom="column">
                  <wp:posOffset>8702040</wp:posOffset>
                </wp:positionH>
                <wp:positionV relativeFrom="paragraph">
                  <wp:posOffset>262890</wp:posOffset>
                </wp:positionV>
                <wp:extent cx="1054100" cy="368300"/>
                <wp:effectExtent l="0" t="0" r="127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368300"/>
                        </a:xfrm>
                        <a:prstGeom prst="rect">
                          <a:avLst/>
                        </a:prstGeom>
                        <a:solidFill>
                          <a:srgbClr val="FFFFFF"/>
                        </a:solidFill>
                        <a:ln w="9525">
                          <a:solidFill>
                            <a:schemeClr val="bg1"/>
                          </a:solidFill>
                          <a:miter lim="800000"/>
                          <a:headEnd/>
                          <a:tailEnd/>
                        </a:ln>
                      </wps:spPr>
                      <wps:txbx>
                        <w:txbxContent>
                          <w:p w:rsidR="005D2385" w:rsidRPr="00C03787" w:rsidRDefault="005D2385" w:rsidP="005D2385">
                            <w:pPr>
                              <w:rPr>
                                <w:b/>
                                <w:color w:val="C0504D" w:themeColor="accent2"/>
                                <w:sz w:val="32"/>
                                <w:lang w:val="en-US"/>
                              </w:rPr>
                            </w:pPr>
                            <w:r>
                              <w:rPr>
                                <w:b/>
                                <w:color w:val="C0504D" w:themeColor="accent2"/>
                                <w:sz w:val="32"/>
                              </w:rPr>
                              <w:t>MINEDH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27AC5" id="_x0000_t202" coordsize="21600,21600" o:spt="202" path="m,l,21600r21600,l21600,xe">
                <v:stroke joinstyle="miter"/>
                <v:path gradientshapeok="t" o:connecttype="rect"/>
              </v:shapetype>
              <v:shape id="Text Box 2" o:spid="_x0000_s1026" type="#_x0000_t202" style="position:absolute;margin-left:685.2pt;margin-top:20.7pt;width:83pt;height:2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" strokecolor="white [3212]">
                <v:textbox>
                  <w:txbxContent>
                    <w:p w:rsidR="005D2385" w:rsidRPr="00C03787" w:rsidRDefault="005D2385" w:rsidP="005D2385">
                      <w:pPr>
                        <w:rPr>
                          <w:b/>
                          <w:color w:val="C0504D" w:themeColor="accent2"/>
                          <w:sz w:val="32"/>
                          <w:lang w:val="en-US"/>
                        </w:rPr>
                      </w:pPr>
                      <w:r>
                        <w:rPr>
                          <w:b/>
                          <w:color w:val="C0504D" w:themeColor="accent2"/>
                          <w:sz w:val="32"/>
                        </w:rPr>
                        <w:t>MINEDH</w:t>
                      </w:r>
                    </w:p>
                  </w:txbxContent>
                </v:textbox>
                <w10:wrap type="square"/>
              </v:shape>
            </w:pict>
          </mc:Fallback>
        </mc:AlternateContent>
      </w:r>
      <w:r w:rsidR="005D2385" w:rsidRPr="00D646D0">
        <w:rPr>
          <w:rFonts w:ascii="Times New Roman" w:hAnsi="Times New Roman"/>
          <w:b/>
          <w:noProof/>
          <w:sz w:val="24"/>
          <w:szCs w:val="24"/>
          <w:lang w:val="en-US"/>
        </w:rPr>
        <w:drawing>
          <wp:anchor distT="0" distB="0" distL="114300" distR="114300" simplePos="0" relativeHeight="251660288" behindDoc="1" locked="0" layoutInCell="1" allowOverlap="1" wp14:anchorId="6C71AC96" wp14:editId="5FF6F44C">
            <wp:simplePos x="0" y="0"/>
            <wp:positionH relativeFrom="margin">
              <wp:posOffset>8045450</wp:posOffset>
            </wp:positionH>
            <wp:positionV relativeFrom="paragraph">
              <wp:posOffset>142905</wp:posOffset>
            </wp:positionV>
            <wp:extent cx="620429" cy="5524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0429"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44C9" w:rsidRDefault="002B36E5" w:rsidP="002B36E5">
      <w:pPr>
        <w:spacing w:after="0"/>
        <w:ind w:left="1440"/>
        <w:rPr>
          <w:rFonts w:ascii="Times New Roman" w:hAnsi="Times New Roman"/>
          <w:b/>
          <w:noProof/>
          <w:sz w:val="36"/>
          <w:szCs w:val="36"/>
          <w:lang w:val="pt-PT" w:eastAsia="pt-PT"/>
        </w:rPr>
      </w:pPr>
      <w:r>
        <w:rPr>
          <w:rFonts w:cs="Arial"/>
          <w:b/>
          <w:iCs/>
          <w:color w:val="414042"/>
          <w:sz w:val="20"/>
          <w:szCs w:val="16"/>
          <w:lang w:val="pt-PT"/>
        </w:rPr>
        <w:br/>
      </w:r>
      <w:r w:rsidRPr="002B36E5">
        <w:rPr>
          <w:rFonts w:cs="Arial"/>
          <w:b/>
          <w:iCs/>
          <w:color w:val="414042"/>
          <w:sz w:val="24"/>
          <w:szCs w:val="16"/>
          <w:lang w:val="pt-PT"/>
        </w:rPr>
        <w:t xml:space="preserve">  DESCRITORES DE NÍVEL – NÍVEL 1 a 10, por Categoria de Competências </w:t>
      </w:r>
      <w:r w:rsidR="005D2385" w:rsidRPr="00C03787">
        <w:rPr>
          <w:rFonts w:ascii="Times New Roman" w:eastAsia="Times New Roman" w:hAnsi="Times New Roman"/>
          <w:b/>
          <w:noProof/>
          <w:sz w:val="28"/>
          <w:szCs w:val="36"/>
          <w:lang w:val="en-US"/>
        </w:rPr>
        <mc:AlternateContent>
          <mc:Choice Requires="wps">
            <w:drawing>
              <wp:anchor distT="45720" distB="45720" distL="114300" distR="114300" simplePos="0" relativeHeight="251661312" behindDoc="0" locked="0" layoutInCell="1" allowOverlap="1" wp14:anchorId="45E023AF" wp14:editId="42C5BCA0">
                <wp:simplePos x="0" y="0"/>
                <wp:positionH relativeFrom="column">
                  <wp:posOffset>889000</wp:posOffset>
                </wp:positionH>
                <wp:positionV relativeFrom="paragraph">
                  <wp:posOffset>1270</wp:posOffset>
                </wp:positionV>
                <wp:extent cx="1301750" cy="3683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368300"/>
                        </a:xfrm>
                        <a:prstGeom prst="rect">
                          <a:avLst/>
                        </a:prstGeom>
                        <a:solidFill>
                          <a:srgbClr val="FFFFFF"/>
                        </a:solidFill>
                        <a:ln w="9525">
                          <a:solidFill>
                            <a:schemeClr val="bg1"/>
                          </a:solidFill>
                          <a:miter lim="800000"/>
                          <a:headEnd/>
                          <a:tailEnd/>
                        </a:ln>
                      </wps:spPr>
                      <wps:txbx>
                        <w:txbxContent>
                          <w:p w:rsidR="005D2385" w:rsidRPr="00C03787" w:rsidRDefault="005D2385" w:rsidP="005D2385">
                            <w:pPr>
                              <w:rPr>
                                <w:b/>
                                <w:color w:val="C0504D" w:themeColor="accent2"/>
                                <w:sz w:val="32"/>
                                <w:lang w:val="en-US"/>
                              </w:rPr>
                            </w:pPr>
                            <w:r w:rsidRPr="00C03787">
                              <w:rPr>
                                <w:b/>
                                <w:color w:val="C0504D" w:themeColor="accent2"/>
                                <w:sz w:val="32"/>
                              </w:rPr>
                              <w:t>MCTEST</w:t>
                            </w:r>
                            <w:r>
                              <w:rPr>
                                <w:b/>
                                <w:color w:val="C0504D" w:themeColor="accent2"/>
                                <w:sz w:val="32"/>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023AF" id="_x0000_s1027" type="#_x0000_t202" style="position:absolute;left:0;text-align:left;margin-left:70pt;margin-top:.1pt;width:102.5pt;height: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" strokecolor="white [3212]">
                <v:textbox>
                  <w:txbxContent>
                    <w:p w:rsidR="005D2385" w:rsidRPr="00C03787" w:rsidRDefault="005D2385" w:rsidP="005D2385">
                      <w:pPr>
                        <w:rPr>
                          <w:b/>
                          <w:color w:val="C0504D" w:themeColor="accent2"/>
                          <w:sz w:val="32"/>
                          <w:lang w:val="en-US"/>
                        </w:rPr>
                      </w:pPr>
                      <w:r w:rsidRPr="00C03787">
                        <w:rPr>
                          <w:b/>
                          <w:color w:val="C0504D" w:themeColor="accent2"/>
                          <w:sz w:val="32"/>
                        </w:rPr>
                        <w:t>MCTEST</w:t>
                      </w:r>
                      <w:r>
                        <w:rPr>
                          <w:b/>
                          <w:color w:val="C0504D" w:themeColor="accent2"/>
                          <w:sz w:val="32"/>
                        </w:rPr>
                        <w:t>P</w:t>
                      </w:r>
                    </w:p>
                  </w:txbxContent>
                </v:textbox>
                <w10:wrap type="square"/>
              </v:shape>
            </w:pict>
          </mc:Fallback>
        </mc:AlternateContent>
      </w:r>
      <w:r w:rsidR="005D2385" w:rsidRPr="00D646D0">
        <w:rPr>
          <w:rFonts w:ascii="Times New Roman" w:hAnsi="Times New Roman"/>
          <w:b/>
          <w:noProof/>
          <w:sz w:val="24"/>
          <w:szCs w:val="24"/>
          <w:lang w:val="en-US"/>
        </w:rPr>
        <w:drawing>
          <wp:anchor distT="0" distB="0" distL="114300" distR="114300" simplePos="0" relativeHeight="251659264" behindDoc="1" locked="0" layoutInCell="1" allowOverlap="1" wp14:anchorId="63C8C286" wp14:editId="27DB8D63">
            <wp:simplePos x="0" y="0"/>
            <wp:positionH relativeFrom="margin">
              <wp:posOffset>228600</wp:posOffset>
            </wp:positionH>
            <wp:positionV relativeFrom="paragraph">
              <wp:posOffset>-120619</wp:posOffset>
            </wp:positionV>
            <wp:extent cx="620429" cy="5524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0429"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36E5" w:rsidRPr="002B36E5" w:rsidRDefault="002B36E5" w:rsidP="002B36E5">
      <w:pPr>
        <w:spacing w:after="0"/>
        <w:ind w:left="1440"/>
        <w:rPr>
          <w:rFonts w:ascii="Times New Roman" w:hAnsi="Times New Roman"/>
          <w:b/>
          <w:noProof/>
          <w:sz w:val="36"/>
          <w:szCs w:val="36"/>
          <w:lang w:val="pt-PT" w:eastAsia="pt-PT"/>
        </w:rPr>
      </w:pPr>
    </w:p>
    <w:tbl>
      <w:tblPr>
        <w:tblStyle w:val="TabelacomGrelha"/>
        <w:tblW w:w="0" w:type="auto"/>
        <w:jc w:val="center"/>
        <w:tblLayout w:type="fixed"/>
        <w:tblLook w:val="04A0" w:firstRow="1" w:lastRow="0" w:firstColumn="1" w:lastColumn="0" w:noHBand="0" w:noVBand="1"/>
      </w:tblPr>
      <w:tblGrid>
        <w:gridCol w:w="1588"/>
        <w:gridCol w:w="1588"/>
        <w:gridCol w:w="1588"/>
        <w:gridCol w:w="1588"/>
        <w:gridCol w:w="1588"/>
        <w:gridCol w:w="1588"/>
        <w:gridCol w:w="1588"/>
        <w:gridCol w:w="1588"/>
        <w:gridCol w:w="1588"/>
        <w:gridCol w:w="1588"/>
      </w:tblGrid>
      <w:tr w:rsidR="00013312" w:rsidRPr="00B11857" w:rsidTr="007C71F5">
        <w:trPr>
          <w:cantSplit/>
          <w:tblHeader/>
          <w:jc w:val="center"/>
        </w:trPr>
        <w:tc>
          <w:tcPr>
            <w:tcW w:w="1588" w:type="dxa"/>
          </w:tcPr>
          <w:p w:rsidR="00B11857" w:rsidRPr="00F103C2" w:rsidRDefault="001537AF" w:rsidP="0047726B">
            <w:pPr>
              <w:autoSpaceDE w:val="0"/>
              <w:autoSpaceDN w:val="0"/>
              <w:adjustRightInd w:val="0"/>
              <w:spacing w:before="240"/>
              <w:jc w:val="center"/>
              <w:rPr>
                <w:rFonts w:cs="Arial"/>
                <w:b/>
                <w:iCs/>
                <w:color w:val="414042"/>
                <w:sz w:val="16"/>
                <w:szCs w:val="16"/>
              </w:rPr>
            </w:pPr>
            <w:r w:rsidRPr="00F103C2">
              <w:rPr>
                <w:rFonts w:cs="Arial"/>
                <w:b/>
                <w:iCs/>
                <w:color w:val="414042"/>
                <w:sz w:val="16"/>
                <w:szCs w:val="16"/>
              </w:rPr>
              <w:t>NÍVEL</w:t>
            </w:r>
            <w:r w:rsidR="00B11857" w:rsidRPr="00F103C2">
              <w:rPr>
                <w:rFonts w:cs="Arial"/>
                <w:b/>
                <w:iCs/>
                <w:color w:val="414042"/>
                <w:sz w:val="16"/>
                <w:szCs w:val="16"/>
              </w:rPr>
              <w:t xml:space="preserve"> 1</w:t>
            </w:r>
          </w:p>
        </w:tc>
        <w:tc>
          <w:tcPr>
            <w:tcW w:w="1588" w:type="dxa"/>
          </w:tcPr>
          <w:p w:rsidR="00B11857" w:rsidRPr="00F103C2" w:rsidRDefault="001537AF" w:rsidP="0047726B">
            <w:pPr>
              <w:autoSpaceDE w:val="0"/>
              <w:autoSpaceDN w:val="0"/>
              <w:adjustRightInd w:val="0"/>
              <w:spacing w:before="240"/>
              <w:jc w:val="center"/>
              <w:rPr>
                <w:rFonts w:cs="Arial"/>
                <w:b/>
                <w:iCs/>
                <w:color w:val="414042"/>
                <w:sz w:val="16"/>
                <w:szCs w:val="16"/>
              </w:rPr>
            </w:pPr>
            <w:r w:rsidRPr="00F103C2">
              <w:rPr>
                <w:rFonts w:cs="Arial"/>
                <w:b/>
                <w:iCs/>
                <w:color w:val="414042"/>
                <w:sz w:val="16"/>
                <w:szCs w:val="16"/>
              </w:rPr>
              <w:t xml:space="preserve">NÍVEL </w:t>
            </w:r>
            <w:r w:rsidR="00B11857" w:rsidRPr="00F103C2">
              <w:rPr>
                <w:rFonts w:cs="Arial"/>
                <w:b/>
                <w:iCs/>
                <w:color w:val="414042"/>
                <w:sz w:val="16"/>
                <w:szCs w:val="16"/>
              </w:rPr>
              <w:t>2</w:t>
            </w:r>
          </w:p>
        </w:tc>
        <w:tc>
          <w:tcPr>
            <w:tcW w:w="1588" w:type="dxa"/>
          </w:tcPr>
          <w:p w:rsidR="00B11857" w:rsidRPr="00F103C2" w:rsidRDefault="001537AF" w:rsidP="0047726B">
            <w:pPr>
              <w:autoSpaceDE w:val="0"/>
              <w:autoSpaceDN w:val="0"/>
              <w:adjustRightInd w:val="0"/>
              <w:spacing w:before="240"/>
              <w:jc w:val="center"/>
              <w:rPr>
                <w:rFonts w:cs="Arial"/>
                <w:b/>
                <w:iCs/>
                <w:color w:val="414042"/>
                <w:sz w:val="16"/>
                <w:szCs w:val="16"/>
              </w:rPr>
            </w:pPr>
            <w:r w:rsidRPr="00F103C2">
              <w:rPr>
                <w:rFonts w:cs="Arial"/>
                <w:b/>
                <w:iCs/>
                <w:color w:val="414042"/>
                <w:sz w:val="16"/>
                <w:szCs w:val="16"/>
              </w:rPr>
              <w:t xml:space="preserve">NÍVEL </w:t>
            </w:r>
            <w:r w:rsidR="00B11857" w:rsidRPr="00F103C2">
              <w:rPr>
                <w:rFonts w:cs="Arial"/>
                <w:b/>
                <w:iCs/>
                <w:color w:val="414042"/>
                <w:sz w:val="16"/>
                <w:szCs w:val="16"/>
              </w:rPr>
              <w:t>3</w:t>
            </w:r>
          </w:p>
        </w:tc>
        <w:tc>
          <w:tcPr>
            <w:tcW w:w="1588" w:type="dxa"/>
          </w:tcPr>
          <w:p w:rsidR="00B11857" w:rsidRPr="00F103C2" w:rsidRDefault="001537AF" w:rsidP="0047726B">
            <w:pPr>
              <w:autoSpaceDE w:val="0"/>
              <w:autoSpaceDN w:val="0"/>
              <w:adjustRightInd w:val="0"/>
              <w:spacing w:before="240"/>
              <w:jc w:val="center"/>
              <w:rPr>
                <w:rFonts w:cs="Arial"/>
                <w:b/>
                <w:iCs/>
                <w:color w:val="414042"/>
                <w:sz w:val="16"/>
                <w:szCs w:val="16"/>
              </w:rPr>
            </w:pPr>
            <w:r w:rsidRPr="00F103C2">
              <w:rPr>
                <w:rFonts w:cs="Arial"/>
                <w:b/>
                <w:iCs/>
                <w:color w:val="414042"/>
                <w:sz w:val="16"/>
                <w:szCs w:val="16"/>
              </w:rPr>
              <w:t xml:space="preserve">NÍVEL </w:t>
            </w:r>
            <w:r w:rsidR="00B11857" w:rsidRPr="00F103C2">
              <w:rPr>
                <w:rFonts w:cs="Arial"/>
                <w:b/>
                <w:iCs/>
                <w:color w:val="414042"/>
                <w:sz w:val="16"/>
                <w:szCs w:val="16"/>
              </w:rPr>
              <w:t>4</w:t>
            </w:r>
          </w:p>
        </w:tc>
        <w:tc>
          <w:tcPr>
            <w:tcW w:w="1588" w:type="dxa"/>
          </w:tcPr>
          <w:p w:rsidR="00B11857" w:rsidRPr="00F103C2" w:rsidRDefault="001537AF" w:rsidP="0047726B">
            <w:pPr>
              <w:autoSpaceDE w:val="0"/>
              <w:autoSpaceDN w:val="0"/>
              <w:adjustRightInd w:val="0"/>
              <w:spacing w:before="240"/>
              <w:jc w:val="center"/>
              <w:rPr>
                <w:rFonts w:cs="Arial"/>
                <w:b/>
                <w:iCs/>
                <w:color w:val="414042"/>
                <w:sz w:val="16"/>
                <w:szCs w:val="16"/>
              </w:rPr>
            </w:pPr>
            <w:r w:rsidRPr="00F103C2">
              <w:rPr>
                <w:rFonts w:cs="Arial"/>
                <w:b/>
                <w:iCs/>
                <w:color w:val="414042"/>
                <w:sz w:val="16"/>
                <w:szCs w:val="16"/>
              </w:rPr>
              <w:t xml:space="preserve">NÍVEL </w:t>
            </w:r>
            <w:r w:rsidR="00B11857" w:rsidRPr="00F103C2">
              <w:rPr>
                <w:rFonts w:cs="Arial"/>
                <w:b/>
                <w:iCs/>
                <w:color w:val="414042"/>
                <w:sz w:val="16"/>
                <w:szCs w:val="16"/>
              </w:rPr>
              <w:t>5</w:t>
            </w:r>
          </w:p>
        </w:tc>
        <w:tc>
          <w:tcPr>
            <w:tcW w:w="1588" w:type="dxa"/>
          </w:tcPr>
          <w:p w:rsidR="00B11857" w:rsidRPr="00F103C2" w:rsidRDefault="001537AF" w:rsidP="0047726B">
            <w:pPr>
              <w:autoSpaceDE w:val="0"/>
              <w:autoSpaceDN w:val="0"/>
              <w:adjustRightInd w:val="0"/>
              <w:spacing w:before="240"/>
              <w:jc w:val="center"/>
              <w:rPr>
                <w:rFonts w:cs="Arial"/>
                <w:b/>
                <w:iCs/>
                <w:color w:val="414042"/>
                <w:sz w:val="16"/>
                <w:szCs w:val="16"/>
              </w:rPr>
            </w:pPr>
            <w:r w:rsidRPr="00F103C2">
              <w:rPr>
                <w:rFonts w:cs="Arial"/>
                <w:b/>
                <w:iCs/>
                <w:color w:val="414042"/>
                <w:sz w:val="16"/>
                <w:szCs w:val="16"/>
              </w:rPr>
              <w:t xml:space="preserve">NÍVEL </w:t>
            </w:r>
            <w:r w:rsidR="00B11857" w:rsidRPr="00F103C2">
              <w:rPr>
                <w:rFonts w:cs="Arial"/>
                <w:b/>
                <w:iCs/>
                <w:color w:val="414042"/>
                <w:sz w:val="16"/>
                <w:szCs w:val="16"/>
              </w:rPr>
              <w:t>6</w:t>
            </w:r>
          </w:p>
        </w:tc>
        <w:tc>
          <w:tcPr>
            <w:tcW w:w="1588" w:type="dxa"/>
          </w:tcPr>
          <w:p w:rsidR="00B11857" w:rsidRPr="00F103C2" w:rsidRDefault="001537AF" w:rsidP="0047726B">
            <w:pPr>
              <w:autoSpaceDE w:val="0"/>
              <w:autoSpaceDN w:val="0"/>
              <w:adjustRightInd w:val="0"/>
              <w:spacing w:before="240"/>
              <w:jc w:val="center"/>
              <w:rPr>
                <w:rFonts w:cs="Arial"/>
                <w:b/>
                <w:iCs/>
                <w:color w:val="414042"/>
                <w:sz w:val="16"/>
                <w:szCs w:val="16"/>
              </w:rPr>
            </w:pPr>
            <w:r w:rsidRPr="00F103C2">
              <w:rPr>
                <w:rFonts w:cs="Arial"/>
                <w:b/>
                <w:iCs/>
                <w:color w:val="414042"/>
                <w:sz w:val="16"/>
                <w:szCs w:val="16"/>
              </w:rPr>
              <w:t xml:space="preserve">NÍVEL </w:t>
            </w:r>
            <w:r w:rsidR="00B11857" w:rsidRPr="00F103C2">
              <w:rPr>
                <w:rFonts w:cs="Arial"/>
                <w:b/>
                <w:iCs/>
                <w:color w:val="414042"/>
                <w:sz w:val="16"/>
                <w:szCs w:val="16"/>
              </w:rPr>
              <w:t>7</w:t>
            </w:r>
          </w:p>
        </w:tc>
        <w:tc>
          <w:tcPr>
            <w:tcW w:w="1588" w:type="dxa"/>
          </w:tcPr>
          <w:p w:rsidR="00B11857" w:rsidRPr="00F103C2" w:rsidRDefault="001537AF" w:rsidP="0047726B">
            <w:pPr>
              <w:autoSpaceDE w:val="0"/>
              <w:autoSpaceDN w:val="0"/>
              <w:adjustRightInd w:val="0"/>
              <w:spacing w:before="240"/>
              <w:jc w:val="center"/>
              <w:rPr>
                <w:rFonts w:cs="Arial"/>
                <w:b/>
                <w:iCs/>
                <w:color w:val="414042"/>
                <w:sz w:val="16"/>
                <w:szCs w:val="16"/>
              </w:rPr>
            </w:pPr>
            <w:r w:rsidRPr="00F103C2">
              <w:rPr>
                <w:rFonts w:cs="Arial"/>
                <w:b/>
                <w:iCs/>
                <w:color w:val="414042"/>
                <w:sz w:val="16"/>
                <w:szCs w:val="16"/>
              </w:rPr>
              <w:t xml:space="preserve">NÍVEL </w:t>
            </w:r>
            <w:r w:rsidR="00B11857" w:rsidRPr="00F103C2">
              <w:rPr>
                <w:rFonts w:cs="Arial"/>
                <w:b/>
                <w:iCs/>
                <w:color w:val="414042"/>
                <w:sz w:val="16"/>
                <w:szCs w:val="16"/>
              </w:rPr>
              <w:t>8</w:t>
            </w:r>
          </w:p>
        </w:tc>
        <w:tc>
          <w:tcPr>
            <w:tcW w:w="1588" w:type="dxa"/>
          </w:tcPr>
          <w:p w:rsidR="00B11857" w:rsidRPr="00F103C2" w:rsidRDefault="001537AF" w:rsidP="0047726B">
            <w:pPr>
              <w:autoSpaceDE w:val="0"/>
              <w:autoSpaceDN w:val="0"/>
              <w:adjustRightInd w:val="0"/>
              <w:spacing w:before="240"/>
              <w:jc w:val="center"/>
              <w:rPr>
                <w:rFonts w:cs="Arial"/>
                <w:b/>
                <w:iCs/>
                <w:color w:val="414042"/>
                <w:sz w:val="16"/>
                <w:szCs w:val="16"/>
              </w:rPr>
            </w:pPr>
            <w:r w:rsidRPr="00F103C2">
              <w:rPr>
                <w:rFonts w:cs="Arial"/>
                <w:b/>
                <w:iCs/>
                <w:color w:val="414042"/>
                <w:sz w:val="16"/>
                <w:szCs w:val="16"/>
              </w:rPr>
              <w:t xml:space="preserve">NÍVEL </w:t>
            </w:r>
            <w:r w:rsidR="00B11857" w:rsidRPr="00F103C2">
              <w:rPr>
                <w:rFonts w:cs="Arial"/>
                <w:b/>
                <w:iCs/>
                <w:color w:val="414042"/>
                <w:sz w:val="16"/>
                <w:szCs w:val="16"/>
              </w:rPr>
              <w:t>9</w:t>
            </w:r>
          </w:p>
        </w:tc>
        <w:tc>
          <w:tcPr>
            <w:tcW w:w="1588" w:type="dxa"/>
          </w:tcPr>
          <w:p w:rsidR="00B11857" w:rsidRPr="00F103C2" w:rsidRDefault="001537AF" w:rsidP="0047726B">
            <w:pPr>
              <w:autoSpaceDE w:val="0"/>
              <w:autoSpaceDN w:val="0"/>
              <w:adjustRightInd w:val="0"/>
              <w:spacing w:before="240"/>
              <w:jc w:val="center"/>
              <w:rPr>
                <w:rFonts w:cs="Arial"/>
                <w:b/>
                <w:iCs/>
                <w:color w:val="414042"/>
                <w:sz w:val="16"/>
                <w:szCs w:val="16"/>
              </w:rPr>
            </w:pPr>
            <w:r w:rsidRPr="00F103C2">
              <w:rPr>
                <w:rFonts w:cs="Arial"/>
                <w:b/>
                <w:iCs/>
                <w:color w:val="414042"/>
                <w:sz w:val="16"/>
                <w:szCs w:val="16"/>
              </w:rPr>
              <w:t xml:space="preserve">NÍVEL </w:t>
            </w:r>
            <w:r w:rsidR="00B11857" w:rsidRPr="00F103C2">
              <w:rPr>
                <w:rFonts w:cs="Arial"/>
                <w:b/>
                <w:iCs/>
                <w:color w:val="414042"/>
                <w:sz w:val="16"/>
                <w:szCs w:val="16"/>
              </w:rPr>
              <w:t>10</w:t>
            </w:r>
          </w:p>
        </w:tc>
      </w:tr>
      <w:tr w:rsidR="00013312" w:rsidRPr="00D279C7" w:rsidTr="007C71F5">
        <w:trPr>
          <w:cantSplit/>
          <w:jc w:val="center"/>
        </w:trPr>
        <w:tc>
          <w:tcPr>
            <w:tcW w:w="1588" w:type="dxa"/>
          </w:tcPr>
          <w:p w:rsidR="00B11857" w:rsidRPr="00821B18" w:rsidRDefault="00A15B32" w:rsidP="006D6E81">
            <w:pPr>
              <w:spacing w:before="240"/>
              <w:rPr>
                <w:rFonts w:cs="Arial"/>
                <w:b/>
                <w:iCs/>
                <w:color w:val="414042"/>
                <w:sz w:val="16"/>
                <w:szCs w:val="16"/>
                <w:lang w:val="pt-PT"/>
              </w:rPr>
            </w:pPr>
            <w:r w:rsidRPr="00821B18">
              <w:rPr>
                <w:rFonts w:cs="Arial"/>
                <w:b/>
                <w:color w:val="414042"/>
                <w:sz w:val="16"/>
                <w:szCs w:val="16"/>
                <w:lang w:val="pt-PT"/>
              </w:rPr>
              <w:t>Domínio do Conhecimento</w:t>
            </w:r>
            <w:r w:rsidR="001C4C13" w:rsidRPr="00821B18">
              <w:rPr>
                <w:rFonts w:cs="Arial"/>
                <w:color w:val="414042"/>
                <w:sz w:val="16"/>
                <w:szCs w:val="16"/>
                <w:lang w:val="pt-PT"/>
              </w:rPr>
              <w:t xml:space="preserve">, </w:t>
            </w:r>
            <w:r w:rsidR="00970D06">
              <w:rPr>
                <w:rFonts w:cs="Arial"/>
                <w:color w:val="414042"/>
                <w:sz w:val="16"/>
                <w:szCs w:val="16"/>
                <w:lang w:val="pt-PT"/>
              </w:rPr>
              <w:t>em relação a</w:t>
            </w:r>
            <w:r w:rsidR="00DF464B">
              <w:rPr>
                <w:rFonts w:cs="Arial"/>
                <w:color w:val="414042"/>
                <w:sz w:val="16"/>
                <w:szCs w:val="16"/>
                <w:lang w:val="pt-PT"/>
              </w:rPr>
              <w:t>o</w:t>
            </w:r>
            <w:r w:rsidR="00970D06">
              <w:rPr>
                <w:rFonts w:cs="Arial"/>
                <w:color w:val="414042"/>
                <w:sz w:val="16"/>
                <w:szCs w:val="16"/>
                <w:lang w:val="pt-PT"/>
              </w:rPr>
              <w:t xml:space="preserve"> </w:t>
            </w:r>
            <w:r w:rsidR="006D6E81">
              <w:rPr>
                <w:rFonts w:cs="Arial"/>
                <w:color w:val="414042"/>
                <w:sz w:val="16"/>
                <w:szCs w:val="16"/>
                <w:lang w:val="pt-PT"/>
              </w:rPr>
              <w:t>qual</w:t>
            </w:r>
            <w:r w:rsidR="00821B18" w:rsidRPr="00821B18">
              <w:rPr>
                <w:rFonts w:cs="Arial"/>
                <w:color w:val="414042"/>
                <w:sz w:val="16"/>
                <w:szCs w:val="16"/>
                <w:lang w:val="pt-PT"/>
              </w:rPr>
              <w:t xml:space="preserve"> um aluno é capaz de demonstrar </w:t>
            </w:r>
            <w:r w:rsidR="00AD0C1E">
              <w:rPr>
                <w:rFonts w:cs="Arial"/>
                <w:color w:val="414042"/>
                <w:sz w:val="16"/>
                <w:szCs w:val="16"/>
                <w:lang w:val="pt-PT"/>
              </w:rPr>
              <w:t>o</w:t>
            </w:r>
            <w:r w:rsidR="00821B18" w:rsidRPr="00821B18">
              <w:rPr>
                <w:rFonts w:cs="Arial"/>
                <w:color w:val="414042"/>
                <w:sz w:val="16"/>
                <w:szCs w:val="16"/>
                <w:lang w:val="pt-PT"/>
              </w:rPr>
              <w:t xml:space="preserve"> conhecimento geral de uma ou mais áreas ou campos de estudo, além das áreas fundamentais de estudo</w:t>
            </w:r>
          </w:p>
        </w:tc>
        <w:tc>
          <w:tcPr>
            <w:tcW w:w="1588" w:type="dxa"/>
          </w:tcPr>
          <w:p w:rsidR="00B11857" w:rsidRPr="006D6E81" w:rsidRDefault="00A15B32" w:rsidP="00BA2E88">
            <w:pPr>
              <w:spacing w:before="240"/>
              <w:rPr>
                <w:rFonts w:cs="Arial"/>
                <w:iCs/>
                <w:color w:val="414042"/>
                <w:sz w:val="16"/>
                <w:szCs w:val="16"/>
                <w:lang w:val="pt-PT"/>
              </w:rPr>
            </w:pPr>
            <w:r w:rsidRPr="006D6E81">
              <w:rPr>
                <w:rFonts w:cs="Arial"/>
                <w:b/>
                <w:iCs/>
                <w:color w:val="414042"/>
                <w:sz w:val="16"/>
                <w:szCs w:val="16"/>
                <w:lang w:val="pt-PT"/>
              </w:rPr>
              <w:t>Domínio do Conhecimento</w:t>
            </w:r>
            <w:r w:rsidR="00377B11" w:rsidRPr="006D6E81">
              <w:rPr>
                <w:rFonts w:cs="Arial"/>
                <w:iCs/>
                <w:color w:val="414042"/>
                <w:sz w:val="16"/>
                <w:szCs w:val="16"/>
                <w:lang w:val="pt-PT"/>
              </w:rPr>
              <w:t xml:space="preserve">, </w:t>
            </w:r>
            <w:r w:rsidR="00970D06">
              <w:rPr>
                <w:rFonts w:cs="Arial"/>
                <w:iCs/>
                <w:color w:val="414042"/>
                <w:sz w:val="16"/>
                <w:szCs w:val="16"/>
                <w:lang w:val="pt-PT"/>
              </w:rPr>
              <w:t>em relação a</w:t>
            </w:r>
            <w:r w:rsidR="00DF464B">
              <w:rPr>
                <w:rFonts w:cs="Arial"/>
                <w:iCs/>
                <w:color w:val="414042"/>
                <w:sz w:val="16"/>
                <w:szCs w:val="16"/>
                <w:lang w:val="pt-PT"/>
              </w:rPr>
              <w:t>o</w:t>
            </w:r>
            <w:r w:rsidR="006D6E81">
              <w:rPr>
                <w:rFonts w:cs="Arial"/>
                <w:iCs/>
                <w:color w:val="414042"/>
                <w:sz w:val="16"/>
                <w:szCs w:val="16"/>
                <w:lang w:val="pt-PT"/>
              </w:rPr>
              <w:t xml:space="preserve"> qual </w:t>
            </w:r>
            <w:r w:rsidR="006D6E81" w:rsidRPr="006D6E81">
              <w:rPr>
                <w:rFonts w:cs="Arial"/>
                <w:iCs/>
                <w:color w:val="414042"/>
                <w:sz w:val="16"/>
                <w:szCs w:val="16"/>
                <w:lang w:val="pt-PT"/>
              </w:rPr>
              <w:t>um aluno é capaz de demonstrar um conhecimento operacional básico de uma ou mais áreas ou campos de estudo, além das áreas fundamentais de estudo</w:t>
            </w:r>
          </w:p>
        </w:tc>
        <w:tc>
          <w:tcPr>
            <w:tcW w:w="1588" w:type="dxa"/>
          </w:tcPr>
          <w:p w:rsidR="00B11857" w:rsidRPr="00970D06" w:rsidRDefault="00A15B32" w:rsidP="0047726B">
            <w:pPr>
              <w:spacing w:before="240"/>
              <w:rPr>
                <w:rFonts w:cs="Arial"/>
                <w:iCs/>
                <w:color w:val="414042"/>
                <w:sz w:val="16"/>
                <w:szCs w:val="16"/>
                <w:lang w:val="pt-PT"/>
              </w:rPr>
            </w:pPr>
            <w:r w:rsidRPr="00970D06">
              <w:rPr>
                <w:rFonts w:cs="Arial"/>
                <w:b/>
                <w:color w:val="414042"/>
                <w:sz w:val="16"/>
                <w:szCs w:val="16"/>
                <w:lang w:val="pt-PT"/>
              </w:rPr>
              <w:t>Domínio do Conhecimento</w:t>
            </w:r>
            <w:r w:rsidR="00B11857" w:rsidRPr="00970D06">
              <w:rPr>
                <w:rFonts w:cs="Arial"/>
                <w:color w:val="414042"/>
                <w:sz w:val="16"/>
                <w:szCs w:val="16"/>
                <w:lang w:val="pt-PT"/>
              </w:rPr>
              <w:t xml:space="preserve">, </w:t>
            </w:r>
            <w:r w:rsidR="00970D06">
              <w:rPr>
                <w:rFonts w:cs="Arial"/>
                <w:color w:val="414042"/>
                <w:sz w:val="16"/>
                <w:szCs w:val="16"/>
                <w:lang w:val="pt-PT"/>
              </w:rPr>
              <w:t>em relação a</w:t>
            </w:r>
            <w:r w:rsidR="00DF464B">
              <w:rPr>
                <w:rFonts w:cs="Arial"/>
                <w:color w:val="414042"/>
                <w:sz w:val="16"/>
                <w:szCs w:val="16"/>
                <w:lang w:val="pt-PT"/>
              </w:rPr>
              <w:t>o</w:t>
            </w:r>
            <w:r w:rsidR="00970D06">
              <w:rPr>
                <w:rFonts w:cs="Arial"/>
                <w:color w:val="414042"/>
                <w:sz w:val="16"/>
                <w:szCs w:val="16"/>
                <w:lang w:val="pt-PT"/>
              </w:rPr>
              <w:t xml:space="preserve"> qual</w:t>
            </w:r>
            <w:r w:rsidR="00970D06" w:rsidRPr="00970D06">
              <w:rPr>
                <w:rFonts w:cs="Arial"/>
                <w:color w:val="414042"/>
                <w:sz w:val="16"/>
                <w:szCs w:val="16"/>
                <w:lang w:val="pt-PT"/>
              </w:rPr>
              <w:t xml:space="preserve"> um aluno é capaz de demonstrar uma compreensão básica dos principais conceitos e conhecimentos de um ou mais campos ou disciplinas, além das áreas fundamentais de estudo</w:t>
            </w:r>
          </w:p>
        </w:tc>
        <w:tc>
          <w:tcPr>
            <w:tcW w:w="1588" w:type="dxa"/>
          </w:tcPr>
          <w:p w:rsidR="00B11857" w:rsidRPr="00E574BD" w:rsidRDefault="00A15B32" w:rsidP="0047726B">
            <w:pPr>
              <w:autoSpaceDE w:val="0"/>
              <w:autoSpaceDN w:val="0"/>
              <w:adjustRightInd w:val="0"/>
              <w:spacing w:before="240"/>
              <w:rPr>
                <w:rFonts w:cs="Arial"/>
                <w:iCs/>
                <w:color w:val="414042"/>
                <w:sz w:val="16"/>
                <w:szCs w:val="16"/>
                <w:lang w:val="pt-PT"/>
              </w:rPr>
            </w:pPr>
            <w:r w:rsidRPr="00E574BD">
              <w:rPr>
                <w:rFonts w:cs="Arial"/>
                <w:b/>
                <w:color w:val="414042"/>
                <w:sz w:val="16"/>
                <w:szCs w:val="16"/>
                <w:lang w:val="pt-PT"/>
              </w:rPr>
              <w:t>Domínio do Conhecimento</w:t>
            </w:r>
            <w:r w:rsidR="00B11857" w:rsidRPr="00E574BD">
              <w:rPr>
                <w:rFonts w:cs="Arial"/>
                <w:color w:val="414042"/>
                <w:sz w:val="16"/>
                <w:szCs w:val="16"/>
                <w:lang w:val="pt-PT"/>
              </w:rPr>
              <w:t xml:space="preserve">, </w:t>
            </w:r>
            <w:r w:rsidR="00E574BD" w:rsidRPr="00E574BD">
              <w:rPr>
                <w:rFonts w:cs="Arial"/>
                <w:color w:val="414042"/>
                <w:sz w:val="16"/>
                <w:szCs w:val="16"/>
                <w:lang w:val="pt-PT"/>
              </w:rPr>
              <w:t>em rel</w:t>
            </w:r>
            <w:r w:rsidR="00E574BD">
              <w:rPr>
                <w:rFonts w:cs="Arial"/>
                <w:color w:val="414042"/>
                <w:sz w:val="16"/>
                <w:szCs w:val="16"/>
                <w:lang w:val="pt-PT"/>
              </w:rPr>
              <w:t>ação a</w:t>
            </w:r>
            <w:r w:rsidR="00DF464B">
              <w:rPr>
                <w:rFonts w:cs="Arial"/>
                <w:color w:val="414042"/>
                <w:sz w:val="16"/>
                <w:szCs w:val="16"/>
                <w:lang w:val="pt-PT"/>
              </w:rPr>
              <w:t>o</w:t>
            </w:r>
            <w:r w:rsidR="00E574BD">
              <w:rPr>
                <w:rFonts w:cs="Arial"/>
                <w:color w:val="414042"/>
                <w:sz w:val="16"/>
                <w:szCs w:val="16"/>
                <w:lang w:val="pt-PT"/>
              </w:rPr>
              <w:t xml:space="preserve"> qual</w:t>
            </w:r>
            <w:r w:rsidR="00E574BD" w:rsidRPr="00E574BD">
              <w:rPr>
                <w:rFonts w:cs="Arial"/>
                <w:color w:val="414042"/>
                <w:sz w:val="16"/>
                <w:szCs w:val="16"/>
                <w:lang w:val="pt-PT"/>
              </w:rPr>
              <w:t xml:space="preserve"> um aluno é capaz de demonstrar uma base de conhecimento fundamental das áreas mais importantes de um ou mais campos ou disciplinas, além das áreas fundamentais de estudo e uma compreensão fundamental dos principais termos, regras, conceitos, princípios estabelecidos e teorias em um ou mais campos ou disciplinas</w:t>
            </w:r>
          </w:p>
        </w:tc>
        <w:tc>
          <w:tcPr>
            <w:tcW w:w="1588" w:type="dxa"/>
          </w:tcPr>
          <w:p w:rsidR="00B11857" w:rsidRPr="005A4C02" w:rsidRDefault="00A15B32" w:rsidP="0047726B">
            <w:pPr>
              <w:autoSpaceDE w:val="0"/>
              <w:autoSpaceDN w:val="0"/>
              <w:adjustRightInd w:val="0"/>
              <w:spacing w:before="240"/>
              <w:rPr>
                <w:rFonts w:cs="Arial"/>
                <w:iCs/>
                <w:color w:val="414042"/>
                <w:sz w:val="16"/>
                <w:szCs w:val="16"/>
                <w:lang w:val="pt-PT"/>
              </w:rPr>
            </w:pPr>
            <w:r w:rsidRPr="005A4C02">
              <w:rPr>
                <w:rFonts w:cs="Arial"/>
                <w:b/>
                <w:color w:val="414042"/>
                <w:sz w:val="16"/>
                <w:szCs w:val="16"/>
                <w:lang w:val="pt-PT"/>
              </w:rPr>
              <w:t>Domínio do Conhecimento</w:t>
            </w:r>
            <w:r w:rsidR="00B11857" w:rsidRPr="005A4C02">
              <w:rPr>
                <w:rFonts w:cs="Arial"/>
                <w:color w:val="414042"/>
                <w:sz w:val="16"/>
                <w:szCs w:val="16"/>
                <w:lang w:val="pt-PT"/>
              </w:rPr>
              <w:t xml:space="preserve">, </w:t>
            </w:r>
            <w:r w:rsidR="005A4C02" w:rsidRPr="005A4C02">
              <w:rPr>
                <w:rFonts w:cs="Arial"/>
                <w:color w:val="414042"/>
                <w:sz w:val="16"/>
                <w:szCs w:val="16"/>
                <w:lang w:val="pt-PT"/>
              </w:rPr>
              <w:t xml:space="preserve">em relação </w:t>
            </w:r>
            <w:r w:rsidR="00DF464B">
              <w:rPr>
                <w:rFonts w:cs="Arial"/>
                <w:color w:val="414042"/>
                <w:sz w:val="16"/>
                <w:szCs w:val="16"/>
                <w:lang w:val="pt-PT"/>
              </w:rPr>
              <w:t>ao</w:t>
            </w:r>
            <w:r w:rsidR="005A4C02" w:rsidRPr="005A4C02">
              <w:rPr>
                <w:rFonts w:cs="Arial"/>
                <w:color w:val="414042"/>
                <w:sz w:val="16"/>
                <w:szCs w:val="16"/>
                <w:lang w:val="pt-PT"/>
              </w:rPr>
              <w:t xml:space="preserve"> qua</w:t>
            </w:r>
            <w:r w:rsidR="00DF464B">
              <w:rPr>
                <w:rFonts w:cs="Arial"/>
                <w:color w:val="414042"/>
                <w:sz w:val="16"/>
                <w:szCs w:val="16"/>
                <w:lang w:val="pt-PT"/>
              </w:rPr>
              <w:t>l</w:t>
            </w:r>
            <w:r w:rsidR="005A4C02" w:rsidRPr="005A4C02">
              <w:rPr>
                <w:rFonts w:cs="Arial"/>
                <w:color w:val="414042"/>
                <w:sz w:val="16"/>
                <w:szCs w:val="16"/>
                <w:lang w:val="pt-PT"/>
              </w:rPr>
              <w:t xml:space="preserve"> um aluno é capaz de demonstrar uma compreensão informada das áreas principais de um ou mais campos, disciplinas ou práticas, e uma compreensão informada dos principais termos, conceitos, fatos, princípios gerais, regras e teorias desse campo, disciplina ou prática</w:t>
            </w:r>
          </w:p>
        </w:tc>
        <w:tc>
          <w:tcPr>
            <w:tcW w:w="1588" w:type="dxa"/>
          </w:tcPr>
          <w:p w:rsidR="00B11857" w:rsidRPr="005A4C02" w:rsidRDefault="00A15B32" w:rsidP="0047726B">
            <w:pPr>
              <w:autoSpaceDE w:val="0"/>
              <w:autoSpaceDN w:val="0"/>
              <w:adjustRightInd w:val="0"/>
              <w:spacing w:before="240"/>
              <w:rPr>
                <w:rFonts w:cs="Arial"/>
                <w:iCs/>
                <w:color w:val="414042"/>
                <w:sz w:val="16"/>
                <w:szCs w:val="16"/>
                <w:lang w:val="pt-PT"/>
              </w:rPr>
            </w:pPr>
            <w:r w:rsidRPr="005A4C02">
              <w:rPr>
                <w:rFonts w:cs="Arial"/>
                <w:b/>
                <w:color w:val="414042"/>
                <w:sz w:val="16"/>
                <w:szCs w:val="16"/>
                <w:lang w:val="pt-PT"/>
              </w:rPr>
              <w:t>Domínio do Conhecimento</w:t>
            </w:r>
            <w:r w:rsidR="00B11857" w:rsidRPr="005A4C02">
              <w:rPr>
                <w:rFonts w:cs="Arial"/>
                <w:color w:val="414042"/>
                <w:sz w:val="16"/>
                <w:szCs w:val="16"/>
                <w:lang w:val="pt-PT"/>
              </w:rPr>
              <w:t xml:space="preserve">, </w:t>
            </w:r>
            <w:r w:rsidR="005A4C02">
              <w:rPr>
                <w:rFonts w:cs="Arial"/>
                <w:color w:val="414042"/>
                <w:sz w:val="16"/>
                <w:szCs w:val="16"/>
                <w:lang w:val="pt-PT"/>
              </w:rPr>
              <w:t>em relação a</w:t>
            </w:r>
            <w:r w:rsidR="00DF464B">
              <w:rPr>
                <w:rFonts w:cs="Arial"/>
                <w:color w:val="414042"/>
                <w:sz w:val="16"/>
                <w:szCs w:val="16"/>
                <w:lang w:val="pt-PT"/>
              </w:rPr>
              <w:t>o</w:t>
            </w:r>
            <w:r w:rsidR="005A4C02">
              <w:rPr>
                <w:rFonts w:cs="Arial"/>
                <w:color w:val="414042"/>
                <w:sz w:val="16"/>
                <w:szCs w:val="16"/>
                <w:lang w:val="pt-PT"/>
              </w:rPr>
              <w:t xml:space="preserve"> qual</w:t>
            </w:r>
            <w:r w:rsidR="005A4C02" w:rsidRPr="005A4C02">
              <w:rPr>
                <w:rFonts w:cs="Arial"/>
                <w:color w:val="414042"/>
                <w:sz w:val="16"/>
                <w:szCs w:val="16"/>
                <w:lang w:val="pt-PT"/>
              </w:rPr>
              <w:t xml:space="preserve"> um aluno é capaz de demonstrar: conhecimento detalhado das principais áreas de um ou mais campos, disciplinas ou práticas, incluindo uma compreensão e uma capacidade de aplicar os principais termos, conceitos, fatos, princípios, regras e teorias de esse campo, disciplina ou prática para contextos não familiares, mas relevantes; e conhecimento de uma área ou áreas de especialização e como esse conhecimento se relaciona com outros campos, disciplinas ou práticas</w:t>
            </w:r>
          </w:p>
        </w:tc>
        <w:tc>
          <w:tcPr>
            <w:tcW w:w="1588" w:type="dxa"/>
          </w:tcPr>
          <w:p w:rsidR="00B11857" w:rsidRPr="002459F5" w:rsidRDefault="00A15B32" w:rsidP="00397612">
            <w:pPr>
              <w:autoSpaceDE w:val="0"/>
              <w:autoSpaceDN w:val="0"/>
              <w:adjustRightInd w:val="0"/>
              <w:spacing w:before="240"/>
              <w:rPr>
                <w:rFonts w:cs="Arial"/>
                <w:iCs/>
                <w:color w:val="414042"/>
                <w:sz w:val="16"/>
                <w:szCs w:val="16"/>
                <w:lang w:val="pt-PT"/>
              </w:rPr>
            </w:pPr>
            <w:r w:rsidRPr="002459F5">
              <w:rPr>
                <w:rFonts w:cs="Arial"/>
                <w:b/>
                <w:color w:val="414042"/>
                <w:sz w:val="16"/>
                <w:szCs w:val="16"/>
                <w:lang w:val="pt-PT"/>
              </w:rPr>
              <w:t>Domínio do Conhecimento</w:t>
            </w:r>
            <w:r w:rsidR="00397612" w:rsidRPr="002459F5">
              <w:rPr>
                <w:rFonts w:cs="Arial"/>
                <w:iCs/>
                <w:color w:val="414042"/>
                <w:sz w:val="16"/>
                <w:szCs w:val="16"/>
                <w:lang w:val="pt-PT"/>
              </w:rPr>
              <w:t xml:space="preserve">, </w:t>
            </w:r>
            <w:r w:rsidR="002459F5">
              <w:rPr>
                <w:rFonts w:cs="Arial"/>
                <w:iCs/>
                <w:color w:val="414042"/>
                <w:sz w:val="16"/>
                <w:szCs w:val="16"/>
                <w:lang w:val="pt-PT"/>
              </w:rPr>
              <w:t>em relação a</w:t>
            </w:r>
            <w:r w:rsidR="00DF464B">
              <w:rPr>
                <w:rFonts w:cs="Arial"/>
                <w:iCs/>
                <w:color w:val="414042"/>
                <w:sz w:val="16"/>
                <w:szCs w:val="16"/>
                <w:lang w:val="pt-PT"/>
              </w:rPr>
              <w:t>o</w:t>
            </w:r>
            <w:r w:rsidR="002459F5">
              <w:rPr>
                <w:rFonts w:cs="Arial"/>
                <w:iCs/>
                <w:color w:val="414042"/>
                <w:sz w:val="16"/>
                <w:szCs w:val="16"/>
                <w:lang w:val="pt-PT"/>
              </w:rPr>
              <w:t xml:space="preserve"> qual</w:t>
            </w:r>
            <w:r w:rsidR="002459F5" w:rsidRPr="002459F5">
              <w:rPr>
                <w:rFonts w:cs="Arial"/>
                <w:iCs/>
                <w:color w:val="414042"/>
                <w:sz w:val="16"/>
                <w:szCs w:val="16"/>
                <w:lang w:val="pt-PT"/>
              </w:rPr>
              <w:t xml:space="preserve"> um aluno é capaz de demonstrar: conhecimento integrado das áreas centrais de um ou mais campos, disciplinas ou práticas, incluindo uma compreensão e uma capacidade de aplicar e avaliar os termos, conceitos, fatos, princípios, regras e teorias desse campo, disciplina ou prática; e conhecimento detalhado de uma área ou áreas de especialização e como esse conhecimento se relaciona com outros campos, disciplinas ou práticas</w:t>
            </w:r>
          </w:p>
        </w:tc>
        <w:tc>
          <w:tcPr>
            <w:tcW w:w="1588" w:type="dxa"/>
          </w:tcPr>
          <w:p w:rsidR="00B11857" w:rsidRPr="002459F5" w:rsidRDefault="00A15B32" w:rsidP="00013312">
            <w:pPr>
              <w:autoSpaceDE w:val="0"/>
              <w:autoSpaceDN w:val="0"/>
              <w:adjustRightInd w:val="0"/>
              <w:spacing w:before="240"/>
              <w:rPr>
                <w:rFonts w:cs="Arial"/>
                <w:iCs/>
                <w:color w:val="414042"/>
                <w:sz w:val="16"/>
                <w:szCs w:val="16"/>
                <w:lang w:val="pt-PT"/>
              </w:rPr>
            </w:pPr>
            <w:r w:rsidRPr="002459F5">
              <w:rPr>
                <w:rFonts w:cs="Arial"/>
                <w:b/>
                <w:color w:val="414042"/>
                <w:sz w:val="16"/>
                <w:szCs w:val="16"/>
                <w:lang w:val="pt-PT"/>
              </w:rPr>
              <w:t>Domínio do Conhecimento</w:t>
            </w:r>
            <w:r w:rsidR="00013312" w:rsidRPr="002459F5">
              <w:rPr>
                <w:rFonts w:cs="Arial"/>
                <w:iCs/>
                <w:color w:val="414042"/>
                <w:sz w:val="16"/>
                <w:szCs w:val="16"/>
                <w:lang w:val="pt-PT"/>
              </w:rPr>
              <w:t xml:space="preserve">, </w:t>
            </w:r>
            <w:r w:rsidR="002459F5">
              <w:rPr>
                <w:rFonts w:cs="Arial"/>
                <w:iCs/>
                <w:color w:val="414042"/>
                <w:sz w:val="16"/>
                <w:szCs w:val="16"/>
                <w:lang w:val="pt-PT"/>
              </w:rPr>
              <w:t>em relação a</w:t>
            </w:r>
            <w:r w:rsidR="00DF464B">
              <w:rPr>
                <w:rFonts w:cs="Arial"/>
                <w:iCs/>
                <w:color w:val="414042"/>
                <w:sz w:val="16"/>
                <w:szCs w:val="16"/>
                <w:lang w:val="pt-PT"/>
              </w:rPr>
              <w:t>o</w:t>
            </w:r>
            <w:r w:rsidR="002459F5">
              <w:rPr>
                <w:rFonts w:cs="Arial"/>
                <w:iCs/>
                <w:color w:val="414042"/>
                <w:sz w:val="16"/>
                <w:szCs w:val="16"/>
                <w:lang w:val="pt-PT"/>
              </w:rPr>
              <w:t xml:space="preserve"> qual</w:t>
            </w:r>
            <w:r w:rsidR="002459F5" w:rsidRPr="002459F5">
              <w:rPr>
                <w:rFonts w:cs="Arial"/>
                <w:iCs/>
                <w:color w:val="414042"/>
                <w:sz w:val="16"/>
                <w:szCs w:val="16"/>
                <w:lang w:val="pt-PT"/>
              </w:rPr>
              <w:t xml:space="preserve"> um aluno é capaz de demonstrar: conhecimento e envolvimento em uma área na vanguarda de um campo, disciplina ou prática; uma compreensão das teorias, metodologias de pesquisa, métodos e técnicas relevantes para o campo, disciplina ou prática; e uma compreensão de como aplicar esse conhecimento em um contexto particular</w:t>
            </w:r>
          </w:p>
        </w:tc>
        <w:tc>
          <w:tcPr>
            <w:tcW w:w="1588" w:type="dxa"/>
          </w:tcPr>
          <w:p w:rsidR="00B11857" w:rsidRPr="002459F5" w:rsidRDefault="00A15B32" w:rsidP="007C71F5">
            <w:pPr>
              <w:autoSpaceDE w:val="0"/>
              <w:autoSpaceDN w:val="0"/>
              <w:adjustRightInd w:val="0"/>
              <w:spacing w:before="240"/>
              <w:rPr>
                <w:rFonts w:cs="Arial"/>
                <w:iCs/>
                <w:color w:val="414042"/>
                <w:sz w:val="16"/>
                <w:szCs w:val="16"/>
                <w:lang w:val="pt-PT"/>
              </w:rPr>
            </w:pPr>
            <w:r w:rsidRPr="002459F5">
              <w:rPr>
                <w:rFonts w:cs="Arial"/>
                <w:b/>
                <w:color w:val="414042"/>
                <w:sz w:val="16"/>
                <w:szCs w:val="16"/>
                <w:lang w:val="pt-PT"/>
              </w:rPr>
              <w:t>Domínio do Conhecimento</w:t>
            </w:r>
            <w:r w:rsidR="007C71F5" w:rsidRPr="002459F5">
              <w:rPr>
                <w:rFonts w:cs="Arial"/>
                <w:iCs/>
                <w:color w:val="414042"/>
                <w:sz w:val="16"/>
                <w:szCs w:val="16"/>
                <w:lang w:val="pt-PT"/>
              </w:rPr>
              <w:t xml:space="preserve">, </w:t>
            </w:r>
            <w:r w:rsidR="002459F5">
              <w:rPr>
                <w:rFonts w:cs="Arial"/>
                <w:iCs/>
                <w:color w:val="414042"/>
                <w:sz w:val="16"/>
                <w:szCs w:val="16"/>
                <w:lang w:val="pt-PT"/>
              </w:rPr>
              <w:t>em relação a</w:t>
            </w:r>
            <w:r w:rsidR="00DF464B">
              <w:rPr>
                <w:rFonts w:cs="Arial"/>
                <w:iCs/>
                <w:color w:val="414042"/>
                <w:sz w:val="16"/>
                <w:szCs w:val="16"/>
                <w:lang w:val="pt-PT"/>
              </w:rPr>
              <w:t>o</w:t>
            </w:r>
            <w:r w:rsidR="002459F5">
              <w:rPr>
                <w:rFonts w:cs="Arial"/>
                <w:iCs/>
                <w:color w:val="414042"/>
                <w:sz w:val="16"/>
                <w:szCs w:val="16"/>
                <w:lang w:val="pt-PT"/>
              </w:rPr>
              <w:t xml:space="preserve"> qual</w:t>
            </w:r>
            <w:r w:rsidR="002459F5" w:rsidRPr="002459F5">
              <w:rPr>
                <w:rFonts w:cs="Arial"/>
                <w:iCs/>
                <w:color w:val="414042"/>
                <w:sz w:val="16"/>
                <w:szCs w:val="16"/>
                <w:lang w:val="pt-PT"/>
              </w:rPr>
              <w:t xml:space="preserve"> um aluno é capaz de demonstrar: conhecimento especializado para permitir o envolvimento e a crítica das pesquisas ou práticas atuais; e uma bolsa de estudos avançada ou pesquisa em um campo particular, disciplina ou prática</w:t>
            </w:r>
          </w:p>
        </w:tc>
        <w:tc>
          <w:tcPr>
            <w:tcW w:w="1588" w:type="dxa"/>
          </w:tcPr>
          <w:p w:rsidR="00B11857" w:rsidRPr="0050574B" w:rsidRDefault="00A15B32" w:rsidP="0002590F">
            <w:pPr>
              <w:autoSpaceDE w:val="0"/>
              <w:autoSpaceDN w:val="0"/>
              <w:adjustRightInd w:val="0"/>
              <w:spacing w:before="240"/>
              <w:rPr>
                <w:rFonts w:cs="Arial"/>
                <w:iCs/>
                <w:color w:val="414042"/>
                <w:sz w:val="16"/>
                <w:szCs w:val="16"/>
                <w:lang w:val="pt-PT"/>
              </w:rPr>
            </w:pPr>
            <w:r w:rsidRPr="0050574B">
              <w:rPr>
                <w:rFonts w:cs="Arial"/>
                <w:b/>
                <w:color w:val="414042"/>
                <w:sz w:val="16"/>
                <w:szCs w:val="16"/>
                <w:lang w:val="pt-PT"/>
              </w:rPr>
              <w:t>Domínio do Conhecimento</w:t>
            </w:r>
            <w:r w:rsidR="00B92F2F" w:rsidRPr="0050574B">
              <w:rPr>
                <w:rFonts w:cs="Arial"/>
                <w:iCs/>
                <w:color w:val="414042"/>
                <w:sz w:val="16"/>
                <w:szCs w:val="16"/>
                <w:lang w:val="pt-PT"/>
              </w:rPr>
              <w:t xml:space="preserve">, </w:t>
            </w:r>
            <w:r w:rsidR="0050574B">
              <w:rPr>
                <w:rFonts w:cs="Arial"/>
                <w:iCs/>
                <w:color w:val="414042"/>
                <w:sz w:val="16"/>
                <w:szCs w:val="16"/>
                <w:lang w:val="pt-PT"/>
              </w:rPr>
              <w:t>em relação a</w:t>
            </w:r>
            <w:r w:rsidR="00DF464B">
              <w:rPr>
                <w:rFonts w:cs="Arial"/>
                <w:iCs/>
                <w:color w:val="414042"/>
                <w:sz w:val="16"/>
                <w:szCs w:val="16"/>
                <w:lang w:val="pt-PT"/>
              </w:rPr>
              <w:t>o</w:t>
            </w:r>
            <w:r w:rsidR="0050574B">
              <w:rPr>
                <w:rFonts w:cs="Arial"/>
                <w:iCs/>
                <w:color w:val="414042"/>
                <w:sz w:val="16"/>
                <w:szCs w:val="16"/>
                <w:lang w:val="pt-PT"/>
              </w:rPr>
              <w:t xml:space="preserve"> qual</w:t>
            </w:r>
            <w:r w:rsidR="0050574B" w:rsidRPr="0050574B">
              <w:rPr>
                <w:rFonts w:cs="Arial"/>
                <w:iCs/>
                <w:color w:val="414042"/>
                <w:sz w:val="16"/>
                <w:szCs w:val="16"/>
                <w:lang w:val="pt-PT"/>
              </w:rPr>
              <w:t xml:space="preserve"> um aluno é capaz de demonstrar: perícia e conhecimento crítico em uma área na vanguarda do campo, disciplina ou prática; e a capacidade de conceber novas iniciativas de pesquisa e criar novos conhecimentos ou práticas</w:t>
            </w:r>
          </w:p>
        </w:tc>
      </w:tr>
      <w:tr w:rsidR="00013312" w:rsidRPr="00D279C7" w:rsidTr="007C71F5">
        <w:trPr>
          <w:cantSplit/>
          <w:jc w:val="center"/>
        </w:trPr>
        <w:tc>
          <w:tcPr>
            <w:tcW w:w="1588" w:type="dxa"/>
          </w:tcPr>
          <w:p w:rsidR="00B11857" w:rsidRPr="00946F19" w:rsidRDefault="00F63FCC" w:rsidP="00353464">
            <w:pPr>
              <w:autoSpaceDE w:val="0"/>
              <w:autoSpaceDN w:val="0"/>
              <w:adjustRightInd w:val="0"/>
              <w:spacing w:before="240"/>
              <w:rPr>
                <w:rFonts w:cs="Arial"/>
                <w:b/>
                <w:iCs/>
                <w:color w:val="414042"/>
                <w:sz w:val="16"/>
                <w:szCs w:val="16"/>
                <w:lang w:val="pt-PT"/>
              </w:rPr>
            </w:pPr>
            <w:r>
              <w:rPr>
                <w:rFonts w:cs="Arial"/>
                <w:b/>
                <w:iCs/>
                <w:color w:val="414042"/>
                <w:sz w:val="16"/>
                <w:szCs w:val="16"/>
                <w:lang w:val="pt-PT"/>
              </w:rPr>
              <w:lastRenderedPageBreak/>
              <w:t>Aplicação</w:t>
            </w:r>
            <w:r w:rsidR="00946F19" w:rsidRPr="00946F19">
              <w:rPr>
                <w:rFonts w:cs="Arial"/>
                <w:b/>
                <w:iCs/>
                <w:color w:val="414042"/>
                <w:sz w:val="16"/>
                <w:szCs w:val="16"/>
                <w:lang w:val="pt-PT"/>
              </w:rPr>
              <w:t xml:space="preserve"> do Conhecimento</w:t>
            </w:r>
            <w:r w:rsidR="00353464" w:rsidRPr="00946F19">
              <w:rPr>
                <w:rFonts w:cs="Arial"/>
                <w:color w:val="414042"/>
                <w:sz w:val="16"/>
                <w:szCs w:val="16"/>
                <w:lang w:val="pt-PT"/>
              </w:rPr>
              <w:t>,</w:t>
            </w:r>
            <w:r w:rsidR="00946F19" w:rsidRPr="00946F19">
              <w:rPr>
                <w:lang w:val="pt-PT"/>
              </w:rPr>
              <w:t xml:space="preserve"> </w:t>
            </w:r>
            <w:r w:rsidR="00946F19">
              <w:rPr>
                <w:rFonts w:cs="Arial"/>
                <w:color w:val="414042"/>
                <w:sz w:val="16"/>
                <w:szCs w:val="16"/>
                <w:lang w:val="pt-PT"/>
              </w:rPr>
              <w:t>em relação a qual</w:t>
            </w:r>
            <w:r w:rsidR="00946F19" w:rsidRPr="00946F19">
              <w:rPr>
                <w:rFonts w:cs="Arial"/>
                <w:color w:val="414042"/>
                <w:sz w:val="16"/>
                <w:szCs w:val="16"/>
                <w:lang w:val="pt-PT"/>
              </w:rPr>
              <w:t xml:space="preserve"> um aluno é capaz de demonstrar um entendimento de que o conhecimento em um campo específico se desenvolve ao longo do tempo através dos esforços de várias pessoas e muitas vezes através da síntese de informações de uma variedade de fontes e campos relacionados</w:t>
            </w:r>
          </w:p>
        </w:tc>
        <w:tc>
          <w:tcPr>
            <w:tcW w:w="1588" w:type="dxa"/>
          </w:tcPr>
          <w:p w:rsidR="00B11857" w:rsidRPr="00C11D1B" w:rsidRDefault="00F63FCC" w:rsidP="00BA2E88">
            <w:pPr>
              <w:autoSpaceDE w:val="0"/>
              <w:autoSpaceDN w:val="0"/>
              <w:adjustRightInd w:val="0"/>
              <w:spacing w:before="240"/>
              <w:rPr>
                <w:rFonts w:cs="Arial"/>
                <w:iCs/>
                <w:color w:val="414042"/>
                <w:sz w:val="16"/>
                <w:szCs w:val="16"/>
                <w:lang w:val="pt-PT"/>
              </w:rPr>
            </w:pPr>
            <w:r>
              <w:rPr>
                <w:rFonts w:cs="Arial"/>
                <w:b/>
                <w:iCs/>
                <w:color w:val="414042"/>
                <w:sz w:val="16"/>
                <w:szCs w:val="16"/>
                <w:lang w:val="pt-PT"/>
              </w:rPr>
              <w:t>Aplicação</w:t>
            </w:r>
            <w:r w:rsidRPr="00946F19">
              <w:rPr>
                <w:rFonts w:cs="Arial"/>
                <w:b/>
                <w:iCs/>
                <w:color w:val="414042"/>
                <w:sz w:val="16"/>
                <w:szCs w:val="16"/>
                <w:lang w:val="pt-PT"/>
              </w:rPr>
              <w:t xml:space="preserve"> </w:t>
            </w:r>
            <w:r w:rsidR="00946F19" w:rsidRPr="00C11D1B">
              <w:rPr>
                <w:rFonts w:cs="Arial"/>
                <w:b/>
                <w:iCs/>
                <w:color w:val="414042"/>
                <w:sz w:val="16"/>
                <w:szCs w:val="16"/>
                <w:lang w:val="pt-PT"/>
              </w:rPr>
              <w:t>do Conhecimento</w:t>
            </w:r>
            <w:r w:rsidR="00BA2E88" w:rsidRPr="00C11D1B">
              <w:rPr>
                <w:rFonts w:cs="Arial"/>
                <w:iCs/>
                <w:color w:val="414042"/>
                <w:sz w:val="16"/>
                <w:szCs w:val="16"/>
                <w:lang w:val="pt-PT"/>
              </w:rPr>
              <w:t xml:space="preserve">, </w:t>
            </w:r>
            <w:r w:rsidR="00C11D1B">
              <w:rPr>
                <w:rFonts w:cs="Arial"/>
                <w:iCs/>
                <w:color w:val="414042"/>
                <w:sz w:val="16"/>
                <w:szCs w:val="16"/>
                <w:lang w:val="pt-PT"/>
              </w:rPr>
              <w:t>em relação a qual</w:t>
            </w:r>
            <w:r w:rsidR="00C11D1B" w:rsidRPr="00C11D1B">
              <w:rPr>
                <w:rFonts w:cs="Arial"/>
                <w:iCs/>
                <w:color w:val="414042"/>
                <w:sz w:val="16"/>
                <w:szCs w:val="16"/>
                <w:lang w:val="pt-PT"/>
              </w:rPr>
              <w:t xml:space="preserve"> um aluno é capaz de demonstrar um entendimento de que o próprio conhecimento de um determinado campo ou sistema se desenvolve através da participação ativa em atividades relevantes</w:t>
            </w:r>
          </w:p>
        </w:tc>
        <w:tc>
          <w:tcPr>
            <w:tcW w:w="1588" w:type="dxa"/>
          </w:tcPr>
          <w:p w:rsidR="00B11857" w:rsidRPr="003673A6" w:rsidRDefault="00F63FCC" w:rsidP="0047726B">
            <w:pPr>
              <w:autoSpaceDE w:val="0"/>
              <w:autoSpaceDN w:val="0"/>
              <w:adjustRightInd w:val="0"/>
              <w:spacing w:before="240"/>
              <w:rPr>
                <w:rFonts w:cs="Arial"/>
                <w:b/>
                <w:iCs/>
                <w:color w:val="414042"/>
                <w:sz w:val="16"/>
                <w:szCs w:val="16"/>
                <w:lang w:val="pt-PT"/>
              </w:rPr>
            </w:pPr>
            <w:r>
              <w:rPr>
                <w:rFonts w:cs="Arial"/>
                <w:b/>
                <w:iCs/>
                <w:color w:val="414042"/>
                <w:sz w:val="16"/>
                <w:szCs w:val="16"/>
                <w:lang w:val="pt-PT"/>
              </w:rPr>
              <w:t>Aplicação</w:t>
            </w:r>
            <w:r w:rsidRPr="00946F19">
              <w:rPr>
                <w:rFonts w:cs="Arial"/>
                <w:b/>
                <w:iCs/>
                <w:color w:val="414042"/>
                <w:sz w:val="16"/>
                <w:szCs w:val="16"/>
                <w:lang w:val="pt-PT"/>
              </w:rPr>
              <w:t xml:space="preserve"> </w:t>
            </w:r>
            <w:r w:rsidR="00946F19" w:rsidRPr="003673A6">
              <w:rPr>
                <w:rFonts w:cs="Arial"/>
                <w:b/>
                <w:iCs/>
                <w:color w:val="414042"/>
                <w:sz w:val="16"/>
                <w:szCs w:val="16"/>
                <w:lang w:val="pt-PT"/>
              </w:rPr>
              <w:t>do Conhecimento</w:t>
            </w:r>
            <w:r w:rsidR="00B11857" w:rsidRPr="003673A6">
              <w:rPr>
                <w:rFonts w:cs="Arial"/>
                <w:color w:val="414042"/>
                <w:sz w:val="16"/>
                <w:szCs w:val="16"/>
                <w:lang w:val="pt-PT"/>
              </w:rPr>
              <w:t>,</w:t>
            </w:r>
            <w:r w:rsidR="003673A6" w:rsidRPr="003673A6">
              <w:rPr>
                <w:lang w:val="pt-PT"/>
              </w:rPr>
              <w:t xml:space="preserve"> </w:t>
            </w:r>
            <w:r w:rsidR="003673A6">
              <w:rPr>
                <w:rFonts w:cs="Arial"/>
                <w:color w:val="414042"/>
                <w:sz w:val="16"/>
                <w:szCs w:val="16"/>
                <w:lang w:val="pt-PT"/>
              </w:rPr>
              <w:t>em relação a qual</w:t>
            </w:r>
            <w:r w:rsidR="003673A6" w:rsidRPr="003673A6">
              <w:rPr>
                <w:rFonts w:cs="Arial"/>
                <w:color w:val="414042"/>
                <w:sz w:val="16"/>
                <w:szCs w:val="16"/>
                <w:lang w:val="pt-PT"/>
              </w:rPr>
              <w:t xml:space="preserve"> um aluno é capaz de demonstrar que o conhecimento em um campo só pode ser aplicado se o conhecimento, bem como sua relação com outras informações relevantes em campos relacionados, for entendido.</w:t>
            </w:r>
          </w:p>
        </w:tc>
        <w:tc>
          <w:tcPr>
            <w:tcW w:w="1588" w:type="dxa"/>
          </w:tcPr>
          <w:p w:rsidR="00B11857" w:rsidRPr="00E546E9" w:rsidRDefault="00F63FCC" w:rsidP="0047726B">
            <w:pPr>
              <w:autoSpaceDE w:val="0"/>
              <w:autoSpaceDN w:val="0"/>
              <w:adjustRightInd w:val="0"/>
              <w:spacing w:before="240"/>
              <w:rPr>
                <w:rFonts w:cs="Arial"/>
                <w:i/>
                <w:iCs/>
                <w:color w:val="414042"/>
                <w:sz w:val="16"/>
                <w:szCs w:val="16"/>
                <w:lang w:val="pt-PT"/>
              </w:rPr>
            </w:pPr>
            <w:r>
              <w:rPr>
                <w:rFonts w:cs="Arial"/>
                <w:b/>
                <w:iCs/>
                <w:color w:val="414042"/>
                <w:sz w:val="16"/>
                <w:szCs w:val="16"/>
                <w:lang w:val="pt-PT"/>
              </w:rPr>
              <w:t>Aplicação</w:t>
            </w:r>
            <w:r w:rsidRPr="00946F19">
              <w:rPr>
                <w:rFonts w:cs="Arial"/>
                <w:b/>
                <w:iCs/>
                <w:color w:val="414042"/>
                <w:sz w:val="16"/>
                <w:szCs w:val="16"/>
                <w:lang w:val="pt-PT"/>
              </w:rPr>
              <w:t xml:space="preserve"> </w:t>
            </w:r>
            <w:r w:rsidR="00946F19" w:rsidRPr="00E546E9">
              <w:rPr>
                <w:rFonts w:cs="Arial"/>
                <w:b/>
                <w:iCs/>
                <w:color w:val="414042"/>
                <w:sz w:val="16"/>
                <w:szCs w:val="16"/>
                <w:lang w:val="pt-PT"/>
              </w:rPr>
              <w:t xml:space="preserve">do Conhecimento </w:t>
            </w:r>
            <w:r w:rsidR="00E546E9">
              <w:rPr>
                <w:rFonts w:cs="Arial"/>
                <w:color w:val="414042"/>
                <w:sz w:val="16"/>
                <w:szCs w:val="16"/>
                <w:lang w:val="pt-PT"/>
              </w:rPr>
              <w:t>em relação a qual</w:t>
            </w:r>
            <w:r w:rsidR="00E546E9" w:rsidRPr="00E546E9">
              <w:rPr>
                <w:rFonts w:cs="Arial"/>
                <w:color w:val="414042"/>
                <w:sz w:val="16"/>
                <w:szCs w:val="16"/>
                <w:lang w:val="pt-PT"/>
              </w:rPr>
              <w:t xml:space="preserve"> um aluno é capaz de demonstrar uma compreensão de que o conhecimento em um campo pode ser aplicado a campos relacionados</w:t>
            </w:r>
          </w:p>
        </w:tc>
        <w:tc>
          <w:tcPr>
            <w:tcW w:w="1588" w:type="dxa"/>
          </w:tcPr>
          <w:p w:rsidR="00B11857" w:rsidRPr="000E37B8" w:rsidRDefault="00F63FCC" w:rsidP="0047726B">
            <w:pPr>
              <w:autoSpaceDE w:val="0"/>
              <w:autoSpaceDN w:val="0"/>
              <w:adjustRightInd w:val="0"/>
              <w:spacing w:before="240"/>
              <w:rPr>
                <w:rFonts w:cs="Arial"/>
                <w:i/>
                <w:iCs/>
                <w:color w:val="414042"/>
                <w:sz w:val="16"/>
                <w:szCs w:val="16"/>
                <w:lang w:val="pt-PT"/>
              </w:rPr>
            </w:pPr>
            <w:r>
              <w:rPr>
                <w:rFonts w:cs="Arial"/>
                <w:b/>
                <w:iCs/>
                <w:color w:val="414042"/>
                <w:sz w:val="16"/>
                <w:szCs w:val="16"/>
                <w:lang w:val="pt-PT"/>
              </w:rPr>
              <w:t>Aplicação</w:t>
            </w:r>
            <w:r w:rsidRPr="00946F19">
              <w:rPr>
                <w:rFonts w:cs="Arial"/>
                <w:b/>
                <w:iCs/>
                <w:color w:val="414042"/>
                <w:sz w:val="16"/>
                <w:szCs w:val="16"/>
                <w:lang w:val="pt-PT"/>
              </w:rPr>
              <w:t xml:space="preserve"> </w:t>
            </w:r>
            <w:r w:rsidR="00946F19" w:rsidRPr="000E37B8">
              <w:rPr>
                <w:rFonts w:cs="Arial"/>
                <w:b/>
                <w:iCs/>
                <w:color w:val="414042"/>
                <w:sz w:val="16"/>
                <w:szCs w:val="16"/>
                <w:lang w:val="pt-PT"/>
              </w:rPr>
              <w:t>do Conhecimento</w:t>
            </w:r>
            <w:r w:rsidR="00B11857" w:rsidRPr="000E37B8">
              <w:rPr>
                <w:rFonts w:cs="Arial"/>
                <w:color w:val="414042"/>
                <w:sz w:val="16"/>
                <w:szCs w:val="16"/>
                <w:lang w:val="pt-PT"/>
              </w:rPr>
              <w:t>,</w:t>
            </w:r>
            <w:r w:rsidR="000E37B8" w:rsidRPr="000E37B8">
              <w:rPr>
                <w:lang w:val="pt-PT"/>
              </w:rPr>
              <w:t xml:space="preserve"> </w:t>
            </w:r>
            <w:r w:rsidR="000E37B8">
              <w:rPr>
                <w:rFonts w:cs="Arial"/>
                <w:color w:val="414042"/>
                <w:sz w:val="16"/>
                <w:szCs w:val="16"/>
                <w:lang w:val="pt-PT"/>
              </w:rPr>
              <w:t>em relação a qual</w:t>
            </w:r>
            <w:r w:rsidR="000E37B8" w:rsidRPr="000E37B8">
              <w:rPr>
                <w:rFonts w:cs="Arial"/>
                <w:color w:val="414042"/>
                <w:sz w:val="16"/>
                <w:szCs w:val="16"/>
                <w:lang w:val="pt-PT"/>
              </w:rPr>
              <w:t xml:space="preserve"> um aluno é capaz de demonstrar uma consciência de como o conhecimento ou um sistema de conhecimento se desenvolve e evolui dentro da área de estudo ou operação</w:t>
            </w:r>
          </w:p>
        </w:tc>
        <w:tc>
          <w:tcPr>
            <w:tcW w:w="1588" w:type="dxa"/>
          </w:tcPr>
          <w:p w:rsidR="00B11857" w:rsidRPr="000E37B8" w:rsidRDefault="00F63FCC" w:rsidP="0047726B">
            <w:pPr>
              <w:autoSpaceDE w:val="0"/>
              <w:autoSpaceDN w:val="0"/>
              <w:adjustRightInd w:val="0"/>
              <w:spacing w:before="240"/>
              <w:rPr>
                <w:rFonts w:cs="Arial"/>
                <w:i/>
                <w:iCs/>
                <w:color w:val="414042"/>
                <w:sz w:val="16"/>
                <w:szCs w:val="16"/>
                <w:lang w:val="pt-PT"/>
              </w:rPr>
            </w:pPr>
            <w:r>
              <w:rPr>
                <w:rFonts w:cs="Arial"/>
                <w:b/>
                <w:iCs/>
                <w:color w:val="414042"/>
                <w:sz w:val="16"/>
                <w:szCs w:val="16"/>
                <w:lang w:val="pt-PT"/>
              </w:rPr>
              <w:t>Aplicação</w:t>
            </w:r>
            <w:r w:rsidRPr="00946F19">
              <w:rPr>
                <w:rFonts w:cs="Arial"/>
                <w:b/>
                <w:iCs/>
                <w:color w:val="414042"/>
                <w:sz w:val="16"/>
                <w:szCs w:val="16"/>
                <w:lang w:val="pt-PT"/>
              </w:rPr>
              <w:t xml:space="preserve"> </w:t>
            </w:r>
            <w:r w:rsidR="00946F19" w:rsidRPr="000E37B8">
              <w:rPr>
                <w:rFonts w:cs="Arial"/>
                <w:b/>
                <w:iCs/>
                <w:color w:val="414042"/>
                <w:sz w:val="16"/>
                <w:szCs w:val="16"/>
                <w:lang w:val="pt-PT"/>
              </w:rPr>
              <w:t>do Conhecimento</w:t>
            </w:r>
            <w:r w:rsidR="00B11857" w:rsidRPr="000E37B8">
              <w:rPr>
                <w:rFonts w:cs="Arial"/>
                <w:color w:val="414042"/>
                <w:sz w:val="16"/>
                <w:szCs w:val="16"/>
                <w:lang w:val="pt-PT"/>
              </w:rPr>
              <w:t xml:space="preserve">, </w:t>
            </w:r>
            <w:r w:rsidR="001230F8">
              <w:rPr>
                <w:rFonts w:cs="Arial"/>
                <w:color w:val="414042"/>
                <w:sz w:val="16"/>
                <w:szCs w:val="16"/>
                <w:lang w:val="pt-PT"/>
              </w:rPr>
              <w:t>em relação a</w:t>
            </w:r>
            <w:r w:rsidR="000E37B8" w:rsidRPr="000E37B8">
              <w:rPr>
                <w:rFonts w:cs="Arial"/>
                <w:color w:val="414042"/>
                <w:sz w:val="16"/>
                <w:szCs w:val="16"/>
                <w:lang w:val="pt-PT"/>
              </w:rPr>
              <w:t xml:space="preserve"> qual um aluno é capaz de demonstrar uma compreensão de diferentes formas de conhecimento, escolas de pensamento e formas de explicação dentro de uma área de estudo, operação ou prática, e uma consciência dos processos de produção de conhecimento</w:t>
            </w:r>
          </w:p>
        </w:tc>
        <w:tc>
          <w:tcPr>
            <w:tcW w:w="1588" w:type="dxa"/>
          </w:tcPr>
          <w:p w:rsidR="00B11857" w:rsidRPr="000E37B8" w:rsidRDefault="00F63FCC" w:rsidP="00397612">
            <w:pPr>
              <w:autoSpaceDE w:val="0"/>
              <w:autoSpaceDN w:val="0"/>
              <w:adjustRightInd w:val="0"/>
              <w:spacing w:before="240"/>
              <w:rPr>
                <w:rFonts w:cs="Arial"/>
                <w:iCs/>
                <w:color w:val="414042"/>
                <w:sz w:val="16"/>
                <w:szCs w:val="16"/>
                <w:lang w:val="pt-PT"/>
              </w:rPr>
            </w:pPr>
            <w:r>
              <w:rPr>
                <w:rFonts w:cs="Arial"/>
                <w:b/>
                <w:iCs/>
                <w:color w:val="414042"/>
                <w:sz w:val="16"/>
                <w:szCs w:val="16"/>
                <w:lang w:val="pt-PT"/>
              </w:rPr>
              <w:t>Aplicação</w:t>
            </w:r>
            <w:r w:rsidRPr="00946F19">
              <w:rPr>
                <w:rFonts w:cs="Arial"/>
                <w:b/>
                <w:iCs/>
                <w:color w:val="414042"/>
                <w:sz w:val="16"/>
                <w:szCs w:val="16"/>
                <w:lang w:val="pt-PT"/>
              </w:rPr>
              <w:t xml:space="preserve"> </w:t>
            </w:r>
            <w:r w:rsidR="00946F19" w:rsidRPr="000E37B8">
              <w:rPr>
                <w:rFonts w:cs="Arial"/>
                <w:b/>
                <w:iCs/>
                <w:color w:val="414042"/>
                <w:sz w:val="16"/>
                <w:szCs w:val="16"/>
                <w:lang w:val="pt-PT"/>
              </w:rPr>
              <w:t>do Conhecimento</w:t>
            </w:r>
            <w:r w:rsidR="00397612" w:rsidRPr="000E37B8">
              <w:rPr>
                <w:rFonts w:cs="Arial"/>
                <w:iCs/>
                <w:color w:val="414042"/>
                <w:sz w:val="16"/>
                <w:szCs w:val="16"/>
                <w:lang w:val="pt-PT"/>
              </w:rPr>
              <w:t xml:space="preserve">, </w:t>
            </w:r>
            <w:r w:rsidR="000E37B8">
              <w:rPr>
                <w:rFonts w:cs="Arial"/>
                <w:iCs/>
                <w:color w:val="414042"/>
                <w:sz w:val="16"/>
                <w:szCs w:val="16"/>
                <w:lang w:val="pt-PT"/>
              </w:rPr>
              <w:t>em relação a qual</w:t>
            </w:r>
            <w:r w:rsidR="000E37B8" w:rsidRPr="000E37B8">
              <w:rPr>
                <w:rFonts w:cs="Arial"/>
                <w:iCs/>
                <w:color w:val="414042"/>
                <w:sz w:val="16"/>
                <w:szCs w:val="16"/>
                <w:lang w:val="pt-PT"/>
              </w:rPr>
              <w:t xml:space="preserve"> um aluno é capaz de demonstrar uma compreensão do conhecimento como contestada e uma capacidade de avaliar tipos de conhecimento e explicações típicas dentro da área de estudo ou prática</w:t>
            </w:r>
          </w:p>
        </w:tc>
        <w:tc>
          <w:tcPr>
            <w:tcW w:w="1588" w:type="dxa"/>
          </w:tcPr>
          <w:p w:rsidR="00B11857" w:rsidRPr="00CD585B" w:rsidRDefault="00F63FCC" w:rsidP="00013312">
            <w:pPr>
              <w:autoSpaceDE w:val="0"/>
              <w:autoSpaceDN w:val="0"/>
              <w:adjustRightInd w:val="0"/>
              <w:spacing w:before="240"/>
              <w:rPr>
                <w:rFonts w:cs="Arial"/>
                <w:iCs/>
                <w:color w:val="414042"/>
                <w:sz w:val="16"/>
                <w:szCs w:val="16"/>
                <w:lang w:val="pt-PT"/>
              </w:rPr>
            </w:pPr>
            <w:r>
              <w:rPr>
                <w:rFonts w:cs="Arial"/>
                <w:b/>
                <w:iCs/>
                <w:color w:val="414042"/>
                <w:sz w:val="16"/>
                <w:szCs w:val="16"/>
                <w:lang w:val="pt-PT"/>
              </w:rPr>
              <w:t>Aplicação</w:t>
            </w:r>
            <w:r w:rsidRPr="00946F19">
              <w:rPr>
                <w:rFonts w:cs="Arial"/>
                <w:b/>
                <w:iCs/>
                <w:color w:val="414042"/>
                <w:sz w:val="16"/>
                <w:szCs w:val="16"/>
                <w:lang w:val="pt-PT"/>
              </w:rPr>
              <w:t xml:space="preserve"> </w:t>
            </w:r>
            <w:r w:rsidR="00946F19" w:rsidRPr="00CD585B">
              <w:rPr>
                <w:rFonts w:cs="Arial"/>
                <w:b/>
                <w:iCs/>
                <w:color w:val="414042"/>
                <w:sz w:val="16"/>
                <w:szCs w:val="16"/>
                <w:lang w:val="pt-PT"/>
              </w:rPr>
              <w:t>do Conhecimento</w:t>
            </w:r>
            <w:r w:rsidR="00013312" w:rsidRPr="00CD585B">
              <w:rPr>
                <w:rFonts w:cs="Arial"/>
                <w:iCs/>
                <w:color w:val="414042"/>
                <w:sz w:val="16"/>
                <w:szCs w:val="16"/>
                <w:lang w:val="pt-PT"/>
              </w:rPr>
              <w:t>,</w:t>
            </w:r>
            <w:r w:rsidR="00CD585B" w:rsidRPr="00CD585B">
              <w:rPr>
                <w:lang w:val="pt-PT"/>
              </w:rPr>
              <w:t xml:space="preserve"> </w:t>
            </w:r>
            <w:r w:rsidR="00CD585B">
              <w:rPr>
                <w:rFonts w:cs="Arial"/>
                <w:iCs/>
                <w:color w:val="414042"/>
                <w:sz w:val="16"/>
                <w:szCs w:val="16"/>
                <w:lang w:val="pt-PT"/>
              </w:rPr>
              <w:t xml:space="preserve">em relação </w:t>
            </w:r>
            <w:r w:rsidR="00DF464B">
              <w:rPr>
                <w:rFonts w:cs="Arial"/>
                <w:iCs/>
                <w:color w:val="414042"/>
                <w:sz w:val="16"/>
                <w:szCs w:val="16"/>
                <w:lang w:val="pt-PT"/>
              </w:rPr>
              <w:t>a</w:t>
            </w:r>
            <w:r w:rsidR="00CD585B">
              <w:rPr>
                <w:rFonts w:cs="Arial"/>
                <w:iCs/>
                <w:color w:val="414042"/>
                <w:sz w:val="16"/>
                <w:szCs w:val="16"/>
                <w:lang w:val="pt-PT"/>
              </w:rPr>
              <w:t xml:space="preserve"> qual</w:t>
            </w:r>
            <w:r w:rsidR="00CD585B" w:rsidRPr="00CD585B">
              <w:rPr>
                <w:rFonts w:cs="Arial"/>
                <w:iCs/>
                <w:color w:val="414042"/>
                <w:sz w:val="16"/>
                <w:szCs w:val="16"/>
                <w:lang w:val="pt-PT"/>
              </w:rPr>
              <w:t xml:space="preserve"> um aluno é capaz de demonstrar a capacidade de interrogar múltiplas fontes de conhecimento em uma área de especialização e avaliar o conhecimento e os processos de produção de conhecimento</w:t>
            </w:r>
          </w:p>
        </w:tc>
        <w:tc>
          <w:tcPr>
            <w:tcW w:w="1588" w:type="dxa"/>
          </w:tcPr>
          <w:p w:rsidR="00B11857" w:rsidRPr="00CD585B" w:rsidRDefault="00F63FCC" w:rsidP="007C71F5">
            <w:pPr>
              <w:autoSpaceDE w:val="0"/>
              <w:autoSpaceDN w:val="0"/>
              <w:adjustRightInd w:val="0"/>
              <w:spacing w:before="240"/>
              <w:rPr>
                <w:rFonts w:cs="Arial"/>
                <w:iCs/>
                <w:color w:val="414042"/>
                <w:sz w:val="16"/>
                <w:szCs w:val="16"/>
                <w:lang w:val="pt-PT"/>
              </w:rPr>
            </w:pPr>
            <w:r>
              <w:rPr>
                <w:rFonts w:cs="Arial"/>
                <w:b/>
                <w:iCs/>
                <w:color w:val="414042"/>
                <w:sz w:val="16"/>
                <w:szCs w:val="16"/>
                <w:lang w:val="pt-PT"/>
              </w:rPr>
              <w:t>Aplicação</w:t>
            </w:r>
            <w:r w:rsidRPr="00946F19">
              <w:rPr>
                <w:rFonts w:cs="Arial"/>
                <w:b/>
                <w:iCs/>
                <w:color w:val="414042"/>
                <w:sz w:val="16"/>
                <w:szCs w:val="16"/>
                <w:lang w:val="pt-PT"/>
              </w:rPr>
              <w:t xml:space="preserve"> </w:t>
            </w:r>
            <w:r w:rsidR="00946F19" w:rsidRPr="00CD585B">
              <w:rPr>
                <w:rFonts w:cs="Arial"/>
                <w:b/>
                <w:iCs/>
                <w:color w:val="414042"/>
                <w:sz w:val="16"/>
                <w:szCs w:val="16"/>
                <w:lang w:val="pt-PT"/>
              </w:rPr>
              <w:t>do Conhecimento</w:t>
            </w:r>
            <w:r w:rsidR="007C71F5" w:rsidRPr="00CD585B">
              <w:rPr>
                <w:rFonts w:cs="Arial"/>
                <w:iCs/>
                <w:color w:val="414042"/>
                <w:sz w:val="16"/>
                <w:szCs w:val="16"/>
                <w:lang w:val="pt-PT"/>
              </w:rPr>
              <w:t xml:space="preserve">, </w:t>
            </w:r>
            <w:r w:rsidR="00CD585B">
              <w:rPr>
                <w:rFonts w:cs="Arial"/>
                <w:iCs/>
                <w:color w:val="414042"/>
                <w:sz w:val="16"/>
                <w:szCs w:val="16"/>
                <w:lang w:val="pt-PT"/>
              </w:rPr>
              <w:t xml:space="preserve">em relação </w:t>
            </w:r>
            <w:r w:rsidR="00DF464B">
              <w:rPr>
                <w:rFonts w:cs="Arial"/>
                <w:iCs/>
                <w:color w:val="414042"/>
                <w:sz w:val="16"/>
                <w:szCs w:val="16"/>
                <w:lang w:val="pt-PT"/>
              </w:rPr>
              <w:t>a</w:t>
            </w:r>
            <w:r w:rsidR="00CD585B">
              <w:rPr>
                <w:rFonts w:cs="Arial"/>
                <w:iCs/>
                <w:color w:val="414042"/>
                <w:sz w:val="16"/>
                <w:szCs w:val="16"/>
                <w:lang w:val="pt-PT"/>
              </w:rPr>
              <w:t xml:space="preserve"> qual</w:t>
            </w:r>
            <w:r w:rsidR="00CD585B" w:rsidRPr="00CD585B">
              <w:rPr>
                <w:rFonts w:cs="Arial"/>
                <w:iCs/>
                <w:color w:val="414042"/>
                <w:sz w:val="16"/>
                <w:szCs w:val="16"/>
                <w:lang w:val="pt-PT"/>
              </w:rPr>
              <w:t xml:space="preserve"> um aluno é capaz de demonstrar uma capacidade de avaliar os processos atuais de produção de conhecimento e de escolher um processo apropriado de investigação para a área de estudo ou prática</w:t>
            </w:r>
          </w:p>
        </w:tc>
        <w:tc>
          <w:tcPr>
            <w:tcW w:w="1588" w:type="dxa"/>
          </w:tcPr>
          <w:p w:rsidR="00B11857" w:rsidRPr="00CD585B" w:rsidRDefault="00F63FCC" w:rsidP="0002590F">
            <w:pPr>
              <w:autoSpaceDE w:val="0"/>
              <w:autoSpaceDN w:val="0"/>
              <w:adjustRightInd w:val="0"/>
              <w:spacing w:before="240"/>
              <w:rPr>
                <w:rFonts w:cs="Arial"/>
                <w:iCs/>
                <w:color w:val="414042"/>
                <w:sz w:val="16"/>
                <w:szCs w:val="16"/>
                <w:lang w:val="pt-PT"/>
              </w:rPr>
            </w:pPr>
            <w:r>
              <w:rPr>
                <w:rFonts w:cs="Arial"/>
                <w:b/>
                <w:iCs/>
                <w:color w:val="414042"/>
                <w:sz w:val="16"/>
                <w:szCs w:val="16"/>
                <w:lang w:val="pt-PT"/>
              </w:rPr>
              <w:t>Aplicação</w:t>
            </w:r>
            <w:r w:rsidRPr="00946F19">
              <w:rPr>
                <w:rFonts w:cs="Arial"/>
                <w:b/>
                <w:iCs/>
                <w:color w:val="414042"/>
                <w:sz w:val="16"/>
                <w:szCs w:val="16"/>
                <w:lang w:val="pt-PT"/>
              </w:rPr>
              <w:t xml:space="preserve"> </w:t>
            </w:r>
            <w:r w:rsidR="00946F19" w:rsidRPr="00CD585B">
              <w:rPr>
                <w:rFonts w:cs="Arial"/>
                <w:b/>
                <w:iCs/>
                <w:color w:val="414042"/>
                <w:sz w:val="16"/>
                <w:szCs w:val="16"/>
                <w:lang w:val="pt-PT"/>
              </w:rPr>
              <w:t>do Conhecimento</w:t>
            </w:r>
            <w:r w:rsidR="00B92F2F" w:rsidRPr="00CD585B">
              <w:rPr>
                <w:rFonts w:cs="Arial"/>
                <w:iCs/>
                <w:color w:val="414042"/>
                <w:sz w:val="16"/>
                <w:szCs w:val="16"/>
                <w:lang w:val="pt-PT"/>
              </w:rPr>
              <w:t xml:space="preserve">, </w:t>
            </w:r>
            <w:r w:rsidR="00CD585B">
              <w:rPr>
                <w:rFonts w:cs="Arial"/>
                <w:iCs/>
                <w:color w:val="414042"/>
                <w:sz w:val="16"/>
                <w:szCs w:val="16"/>
                <w:lang w:val="pt-PT"/>
              </w:rPr>
              <w:t xml:space="preserve">em relação </w:t>
            </w:r>
            <w:r w:rsidR="00DF464B">
              <w:rPr>
                <w:rFonts w:cs="Arial"/>
                <w:iCs/>
                <w:color w:val="414042"/>
                <w:sz w:val="16"/>
                <w:szCs w:val="16"/>
                <w:lang w:val="pt-PT"/>
              </w:rPr>
              <w:t>a</w:t>
            </w:r>
            <w:r w:rsidR="00CD585B">
              <w:rPr>
                <w:rFonts w:cs="Arial"/>
                <w:iCs/>
                <w:color w:val="414042"/>
                <w:sz w:val="16"/>
                <w:szCs w:val="16"/>
                <w:lang w:val="pt-PT"/>
              </w:rPr>
              <w:t xml:space="preserve"> qual</w:t>
            </w:r>
            <w:r w:rsidR="00CD585B" w:rsidRPr="00CD585B">
              <w:rPr>
                <w:rFonts w:cs="Arial"/>
                <w:iCs/>
                <w:color w:val="414042"/>
                <w:sz w:val="16"/>
                <w:szCs w:val="16"/>
                <w:lang w:val="pt-PT"/>
              </w:rPr>
              <w:t xml:space="preserve"> um aluno é capaz de demonstrar uma capacidade de contribuir para debates acadêmicos em torno de teorias de conhecimento e processos de produção de conhecimento em uma área de estudo ou prática</w:t>
            </w:r>
          </w:p>
        </w:tc>
      </w:tr>
      <w:tr w:rsidR="00013312" w:rsidRPr="00D279C7" w:rsidTr="007C71F5">
        <w:trPr>
          <w:cantSplit/>
          <w:jc w:val="center"/>
        </w:trPr>
        <w:tc>
          <w:tcPr>
            <w:tcW w:w="1588" w:type="dxa"/>
          </w:tcPr>
          <w:p w:rsidR="00B11857" w:rsidRPr="0009512C" w:rsidRDefault="0009512C" w:rsidP="000A0742">
            <w:pPr>
              <w:autoSpaceDE w:val="0"/>
              <w:autoSpaceDN w:val="0"/>
              <w:adjustRightInd w:val="0"/>
              <w:spacing w:before="240"/>
              <w:rPr>
                <w:rFonts w:cs="Arial"/>
                <w:iCs/>
                <w:color w:val="414042"/>
                <w:sz w:val="16"/>
                <w:szCs w:val="16"/>
                <w:lang w:val="pt-PT"/>
              </w:rPr>
            </w:pPr>
            <w:r w:rsidRPr="0009512C">
              <w:rPr>
                <w:rFonts w:cs="Arial"/>
                <w:b/>
                <w:iCs/>
                <w:color w:val="414042"/>
                <w:sz w:val="16"/>
                <w:szCs w:val="16"/>
                <w:lang w:val="pt-PT"/>
              </w:rPr>
              <w:lastRenderedPageBreak/>
              <w:t>Métodos e Procedimentos</w:t>
            </w:r>
            <w:r w:rsidR="00353464" w:rsidRPr="0009512C">
              <w:rPr>
                <w:rFonts w:cs="Arial"/>
                <w:iCs/>
                <w:color w:val="414042"/>
                <w:sz w:val="16"/>
                <w:szCs w:val="16"/>
                <w:lang w:val="pt-PT"/>
              </w:rPr>
              <w:t xml:space="preserve">, </w:t>
            </w:r>
            <w:r>
              <w:rPr>
                <w:rFonts w:cs="Arial"/>
                <w:iCs/>
                <w:color w:val="414042"/>
                <w:sz w:val="16"/>
                <w:szCs w:val="16"/>
                <w:lang w:val="pt-PT"/>
              </w:rPr>
              <w:t xml:space="preserve">em relação </w:t>
            </w:r>
            <w:r w:rsidR="00DF464B">
              <w:rPr>
                <w:rFonts w:cs="Arial"/>
                <w:iCs/>
                <w:color w:val="414042"/>
                <w:sz w:val="16"/>
                <w:szCs w:val="16"/>
                <w:lang w:val="pt-PT"/>
              </w:rPr>
              <w:t>os</w:t>
            </w:r>
            <w:r>
              <w:rPr>
                <w:rFonts w:cs="Arial"/>
                <w:iCs/>
                <w:color w:val="414042"/>
                <w:sz w:val="16"/>
                <w:szCs w:val="16"/>
                <w:lang w:val="pt-PT"/>
              </w:rPr>
              <w:t xml:space="preserve"> qua</w:t>
            </w:r>
            <w:r w:rsidR="00DF464B">
              <w:rPr>
                <w:rFonts w:cs="Arial"/>
                <w:iCs/>
                <w:color w:val="414042"/>
                <w:sz w:val="16"/>
                <w:szCs w:val="16"/>
                <w:lang w:val="pt-PT"/>
              </w:rPr>
              <w:t>is</w:t>
            </w:r>
            <w:r w:rsidRPr="0009512C">
              <w:rPr>
                <w:rFonts w:cs="Arial"/>
                <w:iCs/>
                <w:color w:val="414042"/>
                <w:sz w:val="16"/>
                <w:szCs w:val="16"/>
                <w:lang w:val="pt-PT"/>
              </w:rPr>
              <w:t xml:space="preserve"> um </w:t>
            </w:r>
            <w:r w:rsidR="000A0742">
              <w:rPr>
                <w:rFonts w:cs="Arial"/>
                <w:iCs/>
                <w:color w:val="414042"/>
                <w:sz w:val="16"/>
                <w:szCs w:val="16"/>
                <w:lang w:val="pt-PT"/>
              </w:rPr>
              <w:t>aluno</w:t>
            </w:r>
            <w:r w:rsidRPr="0009512C">
              <w:rPr>
                <w:rFonts w:cs="Arial"/>
                <w:iCs/>
                <w:color w:val="414042"/>
                <w:sz w:val="16"/>
                <w:szCs w:val="16"/>
                <w:lang w:val="pt-PT"/>
              </w:rPr>
              <w:t xml:space="preserve"> é capaz de demonstrar a capacidade de usar ferramentas e instrumentos comuns, e a capacidade de se aplicar a uma tarefa bem definida sob supervisão direta</w:t>
            </w:r>
          </w:p>
        </w:tc>
        <w:tc>
          <w:tcPr>
            <w:tcW w:w="1588" w:type="dxa"/>
          </w:tcPr>
          <w:p w:rsidR="00B11857" w:rsidRPr="0009512C" w:rsidRDefault="0009512C" w:rsidP="00BA2E88">
            <w:pPr>
              <w:autoSpaceDE w:val="0"/>
              <w:autoSpaceDN w:val="0"/>
              <w:adjustRightInd w:val="0"/>
              <w:spacing w:before="240"/>
              <w:rPr>
                <w:rFonts w:cs="Arial"/>
                <w:iCs/>
                <w:color w:val="414042"/>
                <w:sz w:val="16"/>
                <w:szCs w:val="16"/>
                <w:lang w:val="pt-PT"/>
              </w:rPr>
            </w:pPr>
            <w:r w:rsidRPr="0009512C">
              <w:rPr>
                <w:rFonts w:cs="Arial"/>
                <w:b/>
                <w:iCs/>
                <w:color w:val="414042"/>
                <w:sz w:val="16"/>
                <w:szCs w:val="16"/>
                <w:lang w:val="pt-PT"/>
              </w:rPr>
              <w:t>Métodos e Procedimentos</w:t>
            </w:r>
            <w:r w:rsidR="00BA2E88" w:rsidRPr="0009512C">
              <w:rPr>
                <w:rFonts w:cs="Arial"/>
                <w:iCs/>
                <w:color w:val="414042"/>
                <w:sz w:val="16"/>
                <w:szCs w:val="16"/>
                <w:lang w:val="pt-PT"/>
              </w:rPr>
              <w:t xml:space="preserve">, </w:t>
            </w:r>
            <w:r>
              <w:rPr>
                <w:rFonts w:cs="Arial"/>
                <w:iCs/>
                <w:color w:val="414042"/>
                <w:sz w:val="16"/>
                <w:szCs w:val="16"/>
                <w:lang w:val="pt-PT"/>
              </w:rPr>
              <w:t xml:space="preserve">em relação </w:t>
            </w:r>
            <w:r w:rsidR="00DF464B">
              <w:rPr>
                <w:rFonts w:cs="Arial"/>
                <w:iCs/>
                <w:color w:val="414042"/>
                <w:sz w:val="16"/>
                <w:szCs w:val="16"/>
                <w:lang w:val="pt-PT"/>
              </w:rPr>
              <w:t>aos</w:t>
            </w:r>
            <w:r>
              <w:rPr>
                <w:rFonts w:cs="Arial"/>
                <w:iCs/>
                <w:color w:val="414042"/>
                <w:sz w:val="16"/>
                <w:szCs w:val="16"/>
                <w:lang w:val="pt-PT"/>
              </w:rPr>
              <w:t xml:space="preserve"> qua</w:t>
            </w:r>
            <w:r w:rsidR="00B426C0">
              <w:rPr>
                <w:rFonts w:cs="Arial"/>
                <w:iCs/>
                <w:color w:val="414042"/>
                <w:sz w:val="16"/>
                <w:szCs w:val="16"/>
                <w:lang w:val="pt-PT"/>
              </w:rPr>
              <w:t>is</w:t>
            </w:r>
            <w:r w:rsidRPr="0009512C">
              <w:rPr>
                <w:rFonts w:cs="Arial"/>
                <w:iCs/>
                <w:color w:val="414042"/>
                <w:sz w:val="16"/>
                <w:szCs w:val="16"/>
                <w:lang w:val="pt-PT"/>
              </w:rPr>
              <w:t xml:space="preserve"> o aluno é capaz de demonstrar a capacidade de usar uma variedade de ferramentas e instrumentos comuns, e a capacidade de trabalhar de maneira disciplinada em um ambiente bem estruturado e supervisionado</w:t>
            </w:r>
          </w:p>
        </w:tc>
        <w:tc>
          <w:tcPr>
            <w:tcW w:w="1588" w:type="dxa"/>
          </w:tcPr>
          <w:p w:rsidR="00B11857" w:rsidRPr="00CB2145" w:rsidRDefault="0009512C" w:rsidP="00BE02BE">
            <w:pPr>
              <w:autoSpaceDE w:val="0"/>
              <w:autoSpaceDN w:val="0"/>
              <w:adjustRightInd w:val="0"/>
              <w:spacing w:before="240"/>
              <w:rPr>
                <w:rFonts w:cs="Arial"/>
                <w:i/>
                <w:iCs/>
                <w:color w:val="414042"/>
                <w:sz w:val="16"/>
                <w:szCs w:val="16"/>
                <w:lang w:val="pt-PT"/>
              </w:rPr>
            </w:pPr>
            <w:r w:rsidRPr="00CB2145">
              <w:rPr>
                <w:rFonts w:cs="Arial"/>
                <w:b/>
                <w:iCs/>
                <w:color w:val="414042"/>
                <w:sz w:val="16"/>
                <w:szCs w:val="16"/>
                <w:lang w:val="pt-PT"/>
              </w:rPr>
              <w:t>Métodos e Procedimentos</w:t>
            </w:r>
            <w:r w:rsidR="00B11857" w:rsidRPr="00CB2145">
              <w:rPr>
                <w:rFonts w:cs="Arial"/>
                <w:color w:val="414042"/>
                <w:sz w:val="16"/>
                <w:szCs w:val="16"/>
                <w:lang w:val="pt-PT"/>
              </w:rPr>
              <w:t xml:space="preserve">, </w:t>
            </w:r>
            <w:r w:rsidR="00CB2145" w:rsidRPr="00CB2145">
              <w:rPr>
                <w:rFonts w:cs="Arial"/>
                <w:color w:val="414042"/>
                <w:sz w:val="16"/>
                <w:szCs w:val="16"/>
                <w:lang w:val="pt-PT"/>
              </w:rPr>
              <w:t xml:space="preserve">em relação </w:t>
            </w:r>
            <w:r w:rsidR="00B426C0">
              <w:rPr>
                <w:rFonts w:cs="Arial"/>
                <w:color w:val="414042"/>
                <w:sz w:val="16"/>
                <w:szCs w:val="16"/>
                <w:lang w:val="pt-PT"/>
              </w:rPr>
              <w:t>aos</w:t>
            </w:r>
            <w:r w:rsidR="00CB2145">
              <w:rPr>
                <w:rFonts w:cs="Arial"/>
                <w:color w:val="414042"/>
                <w:sz w:val="16"/>
                <w:szCs w:val="16"/>
                <w:lang w:val="pt-PT"/>
              </w:rPr>
              <w:t xml:space="preserve"> qua</w:t>
            </w:r>
            <w:r w:rsidR="00B426C0">
              <w:rPr>
                <w:rFonts w:cs="Arial"/>
                <w:color w:val="414042"/>
                <w:sz w:val="16"/>
                <w:szCs w:val="16"/>
                <w:lang w:val="pt-PT"/>
              </w:rPr>
              <w:t>is</w:t>
            </w:r>
            <w:r w:rsidR="00CB2145" w:rsidRPr="00CB2145">
              <w:rPr>
                <w:rFonts w:cs="Arial"/>
                <w:color w:val="414042"/>
                <w:sz w:val="16"/>
                <w:szCs w:val="16"/>
                <w:lang w:val="pt-PT"/>
              </w:rPr>
              <w:t xml:space="preserve"> um aluno é capaz de demonstrar alfabetização operacional, capacidade de operar em contextos claramente definidos e capacidade de trabalhar em um ambiente </w:t>
            </w:r>
            <w:r w:rsidR="00BE02BE">
              <w:rPr>
                <w:rFonts w:cs="Arial"/>
                <w:color w:val="414042"/>
                <w:sz w:val="16"/>
                <w:szCs w:val="16"/>
                <w:lang w:val="pt-PT"/>
              </w:rPr>
              <w:t>gerido.</w:t>
            </w:r>
          </w:p>
        </w:tc>
        <w:tc>
          <w:tcPr>
            <w:tcW w:w="1588" w:type="dxa"/>
          </w:tcPr>
          <w:p w:rsidR="00B11857" w:rsidRPr="00BE02BE" w:rsidRDefault="0009512C" w:rsidP="0047726B">
            <w:pPr>
              <w:autoSpaceDE w:val="0"/>
              <w:autoSpaceDN w:val="0"/>
              <w:adjustRightInd w:val="0"/>
              <w:spacing w:before="240"/>
              <w:rPr>
                <w:rFonts w:cs="Arial"/>
                <w:i/>
                <w:iCs/>
                <w:color w:val="414042"/>
                <w:sz w:val="16"/>
                <w:szCs w:val="16"/>
                <w:lang w:val="pt-PT"/>
              </w:rPr>
            </w:pPr>
            <w:r w:rsidRPr="00BE02BE">
              <w:rPr>
                <w:rFonts w:cs="Arial"/>
                <w:b/>
                <w:iCs/>
                <w:color w:val="414042"/>
                <w:sz w:val="16"/>
                <w:szCs w:val="16"/>
                <w:lang w:val="pt-PT"/>
              </w:rPr>
              <w:t>Métodos e Procedimentos</w:t>
            </w:r>
            <w:r w:rsidRPr="00BE02BE">
              <w:rPr>
                <w:rFonts w:cs="Arial"/>
                <w:color w:val="414042"/>
                <w:sz w:val="16"/>
                <w:szCs w:val="16"/>
                <w:lang w:val="pt-PT"/>
              </w:rPr>
              <w:t xml:space="preserve"> </w:t>
            </w:r>
            <w:r w:rsidR="00BE02BE">
              <w:rPr>
                <w:rFonts w:cs="Arial"/>
                <w:color w:val="414042"/>
                <w:sz w:val="16"/>
                <w:szCs w:val="16"/>
                <w:lang w:val="pt-PT"/>
              </w:rPr>
              <w:t xml:space="preserve">em relação </w:t>
            </w:r>
            <w:r w:rsidR="00B426C0">
              <w:rPr>
                <w:rFonts w:cs="Arial"/>
                <w:color w:val="414042"/>
                <w:sz w:val="16"/>
                <w:szCs w:val="16"/>
                <w:lang w:val="pt-PT"/>
              </w:rPr>
              <w:t>aos</w:t>
            </w:r>
            <w:r w:rsidR="00BE02BE">
              <w:rPr>
                <w:rFonts w:cs="Arial"/>
                <w:color w:val="414042"/>
                <w:sz w:val="16"/>
                <w:szCs w:val="16"/>
                <w:lang w:val="pt-PT"/>
              </w:rPr>
              <w:t xml:space="preserve"> qua</w:t>
            </w:r>
            <w:r w:rsidR="00B426C0">
              <w:rPr>
                <w:rFonts w:cs="Arial"/>
                <w:color w:val="414042"/>
                <w:sz w:val="16"/>
                <w:szCs w:val="16"/>
                <w:lang w:val="pt-PT"/>
              </w:rPr>
              <w:t>is</w:t>
            </w:r>
            <w:r w:rsidR="00BE02BE" w:rsidRPr="00BE02BE">
              <w:rPr>
                <w:rFonts w:cs="Arial"/>
                <w:color w:val="414042"/>
                <w:sz w:val="16"/>
                <w:szCs w:val="16"/>
                <w:lang w:val="pt-PT"/>
              </w:rPr>
              <w:t xml:space="preserve"> um aluno é capaz de demonstrar a capacidade de aplicar métodos, procedimentos e técnicas essenciais do campo ou disciplina a um determinado contexto familiar, e uma capacidade de motivar uma mudança usando evidências relevantes</w:t>
            </w:r>
          </w:p>
        </w:tc>
        <w:tc>
          <w:tcPr>
            <w:tcW w:w="1588" w:type="dxa"/>
          </w:tcPr>
          <w:p w:rsidR="00B11857" w:rsidRPr="009903BA" w:rsidRDefault="0009512C" w:rsidP="00045808">
            <w:pPr>
              <w:autoSpaceDE w:val="0"/>
              <w:autoSpaceDN w:val="0"/>
              <w:adjustRightInd w:val="0"/>
              <w:spacing w:before="240"/>
              <w:rPr>
                <w:rFonts w:cs="Arial"/>
                <w:i/>
                <w:iCs/>
                <w:color w:val="414042"/>
                <w:sz w:val="16"/>
                <w:szCs w:val="16"/>
                <w:lang w:val="pt-PT"/>
              </w:rPr>
            </w:pPr>
            <w:r w:rsidRPr="009903BA">
              <w:rPr>
                <w:rFonts w:cs="Arial"/>
                <w:b/>
                <w:iCs/>
                <w:color w:val="414042"/>
                <w:sz w:val="16"/>
                <w:szCs w:val="16"/>
                <w:lang w:val="pt-PT"/>
              </w:rPr>
              <w:t>Métodos e Procedimentos</w:t>
            </w:r>
            <w:r w:rsidR="00B11857" w:rsidRPr="009903BA">
              <w:rPr>
                <w:rFonts w:cs="Arial"/>
                <w:color w:val="414042"/>
                <w:sz w:val="16"/>
                <w:szCs w:val="16"/>
                <w:lang w:val="pt-PT"/>
              </w:rPr>
              <w:t xml:space="preserve">, </w:t>
            </w:r>
            <w:r w:rsidR="009903BA">
              <w:rPr>
                <w:rFonts w:cs="Arial"/>
                <w:color w:val="414042"/>
                <w:sz w:val="16"/>
                <w:szCs w:val="16"/>
                <w:lang w:val="pt-PT"/>
              </w:rPr>
              <w:t xml:space="preserve">em relação </w:t>
            </w:r>
            <w:r w:rsidR="00B426C0">
              <w:rPr>
                <w:rFonts w:cs="Arial"/>
                <w:color w:val="414042"/>
                <w:sz w:val="16"/>
                <w:szCs w:val="16"/>
                <w:lang w:val="pt-PT"/>
              </w:rPr>
              <w:t>aos</w:t>
            </w:r>
            <w:r w:rsidR="009903BA">
              <w:rPr>
                <w:rFonts w:cs="Arial"/>
                <w:color w:val="414042"/>
                <w:sz w:val="16"/>
                <w:szCs w:val="16"/>
                <w:lang w:val="pt-PT"/>
              </w:rPr>
              <w:t xml:space="preserve"> qua</w:t>
            </w:r>
            <w:r w:rsidR="00B426C0">
              <w:rPr>
                <w:rFonts w:cs="Arial"/>
                <w:color w:val="414042"/>
                <w:sz w:val="16"/>
                <w:szCs w:val="16"/>
                <w:lang w:val="pt-PT"/>
              </w:rPr>
              <w:t>is</w:t>
            </w:r>
            <w:r w:rsidR="009903BA" w:rsidRPr="009903BA">
              <w:rPr>
                <w:rFonts w:cs="Arial"/>
                <w:color w:val="414042"/>
                <w:sz w:val="16"/>
                <w:szCs w:val="16"/>
                <w:lang w:val="pt-PT"/>
              </w:rPr>
              <w:t xml:space="preserve"> um aluno é capaz de demonstrar a capacidade de selecionar e aplicar métodos, procedimentos ou técnicas padrão dentro do campo,</w:t>
            </w:r>
            <w:r w:rsidR="00045808">
              <w:rPr>
                <w:rFonts w:cs="Arial"/>
                <w:color w:val="414042"/>
                <w:sz w:val="16"/>
                <w:szCs w:val="16"/>
                <w:lang w:val="pt-PT"/>
              </w:rPr>
              <w:t xml:space="preserve"> disciplina ou prática,</w:t>
            </w:r>
            <w:r w:rsidR="00E34413">
              <w:rPr>
                <w:rFonts w:cs="Arial"/>
                <w:color w:val="414042"/>
                <w:sz w:val="16"/>
                <w:szCs w:val="16"/>
                <w:lang w:val="pt-PT"/>
              </w:rPr>
              <w:t xml:space="preserve"> plane</w:t>
            </w:r>
            <w:r w:rsidR="009903BA" w:rsidRPr="009903BA">
              <w:rPr>
                <w:rFonts w:cs="Arial"/>
                <w:color w:val="414042"/>
                <w:sz w:val="16"/>
                <w:szCs w:val="16"/>
                <w:lang w:val="pt-PT"/>
              </w:rPr>
              <w:t xml:space="preserve">ar e </w:t>
            </w:r>
            <w:r w:rsidR="00045808">
              <w:rPr>
                <w:rFonts w:cs="Arial"/>
                <w:color w:val="414042"/>
                <w:sz w:val="16"/>
                <w:szCs w:val="16"/>
                <w:lang w:val="pt-PT"/>
              </w:rPr>
              <w:t>gerir</w:t>
            </w:r>
            <w:r w:rsidR="009903BA" w:rsidRPr="009903BA">
              <w:rPr>
                <w:rFonts w:cs="Arial"/>
                <w:color w:val="414042"/>
                <w:sz w:val="16"/>
                <w:szCs w:val="16"/>
                <w:lang w:val="pt-PT"/>
              </w:rPr>
              <w:t xml:space="preserve"> um processo de implementação dentro de um ambiente bem definido, familiar e suportado</w:t>
            </w:r>
          </w:p>
        </w:tc>
        <w:tc>
          <w:tcPr>
            <w:tcW w:w="1588" w:type="dxa"/>
          </w:tcPr>
          <w:p w:rsidR="00B11857" w:rsidRPr="00045808" w:rsidRDefault="0009512C" w:rsidP="0047726B">
            <w:pPr>
              <w:autoSpaceDE w:val="0"/>
              <w:autoSpaceDN w:val="0"/>
              <w:adjustRightInd w:val="0"/>
              <w:spacing w:before="240"/>
              <w:rPr>
                <w:rFonts w:cs="Arial"/>
                <w:i/>
                <w:iCs/>
                <w:color w:val="414042"/>
                <w:sz w:val="16"/>
                <w:szCs w:val="16"/>
                <w:lang w:val="pt-PT"/>
              </w:rPr>
            </w:pPr>
            <w:r w:rsidRPr="00045808">
              <w:rPr>
                <w:rFonts w:cs="Arial"/>
                <w:b/>
                <w:iCs/>
                <w:color w:val="414042"/>
                <w:sz w:val="16"/>
                <w:szCs w:val="16"/>
                <w:lang w:val="pt-PT"/>
              </w:rPr>
              <w:t>Métodos e Procedimentos</w:t>
            </w:r>
            <w:r w:rsidR="00B12E22">
              <w:rPr>
                <w:rFonts w:cs="Arial"/>
                <w:b/>
                <w:iCs/>
                <w:color w:val="414042"/>
                <w:sz w:val="16"/>
                <w:szCs w:val="16"/>
                <w:lang w:val="pt-PT"/>
              </w:rPr>
              <w:t xml:space="preserve"> </w:t>
            </w:r>
            <w:r w:rsidR="00B12E22" w:rsidRPr="00B12E22">
              <w:rPr>
                <w:rFonts w:cs="Arial"/>
                <w:b/>
                <w:iCs/>
                <w:color w:val="414042"/>
                <w:sz w:val="16"/>
                <w:szCs w:val="16"/>
                <w:lang w:val="pt-PT"/>
              </w:rPr>
              <w:t>(investigação, experimentação e análise de dados)</w:t>
            </w:r>
            <w:r w:rsidR="00B11857" w:rsidRPr="00045808">
              <w:rPr>
                <w:rFonts w:cs="Arial"/>
                <w:color w:val="414042"/>
                <w:sz w:val="16"/>
                <w:szCs w:val="16"/>
                <w:lang w:val="pt-PT"/>
              </w:rPr>
              <w:t xml:space="preserve">, </w:t>
            </w:r>
            <w:r w:rsidR="00045808">
              <w:rPr>
                <w:rFonts w:cs="Arial"/>
                <w:color w:val="414042"/>
                <w:sz w:val="16"/>
                <w:szCs w:val="16"/>
                <w:lang w:val="pt-PT"/>
              </w:rPr>
              <w:t xml:space="preserve">em relação </w:t>
            </w:r>
            <w:r w:rsidR="00B426C0">
              <w:rPr>
                <w:rFonts w:cs="Arial"/>
                <w:color w:val="414042"/>
                <w:sz w:val="16"/>
                <w:szCs w:val="16"/>
                <w:lang w:val="pt-PT"/>
              </w:rPr>
              <w:t>aos</w:t>
            </w:r>
            <w:r w:rsidR="00045808" w:rsidRPr="00045808">
              <w:rPr>
                <w:rFonts w:cs="Arial"/>
                <w:color w:val="414042"/>
                <w:sz w:val="16"/>
                <w:szCs w:val="16"/>
                <w:lang w:val="pt-PT"/>
              </w:rPr>
              <w:t xml:space="preserve"> quais um aluno é capaz de demonstrar a capacidade de avaliar, selecionar e aplicar métodos, procedimentos ou técnicas apropriad</w:t>
            </w:r>
            <w:r w:rsidR="00C61B22">
              <w:rPr>
                <w:rFonts w:cs="Arial"/>
                <w:color w:val="414042"/>
                <w:sz w:val="16"/>
                <w:szCs w:val="16"/>
                <w:lang w:val="pt-PT"/>
              </w:rPr>
              <w:t>a</w:t>
            </w:r>
            <w:r w:rsidR="00045808" w:rsidRPr="00045808">
              <w:rPr>
                <w:rFonts w:cs="Arial"/>
                <w:color w:val="414042"/>
                <w:sz w:val="16"/>
                <w:szCs w:val="16"/>
                <w:lang w:val="pt-PT"/>
              </w:rPr>
              <w:t>s em processos de investigação ou aplicação dentro de um contexto definido</w:t>
            </w:r>
          </w:p>
        </w:tc>
        <w:tc>
          <w:tcPr>
            <w:tcW w:w="1588" w:type="dxa"/>
          </w:tcPr>
          <w:p w:rsidR="00B11857" w:rsidRPr="00D078E4" w:rsidRDefault="0009512C" w:rsidP="00077F05">
            <w:pPr>
              <w:autoSpaceDE w:val="0"/>
              <w:autoSpaceDN w:val="0"/>
              <w:adjustRightInd w:val="0"/>
              <w:spacing w:before="240"/>
              <w:rPr>
                <w:rFonts w:cs="Arial"/>
                <w:iCs/>
                <w:color w:val="414042"/>
                <w:sz w:val="16"/>
                <w:szCs w:val="16"/>
                <w:lang w:val="pt-PT"/>
              </w:rPr>
            </w:pPr>
            <w:r w:rsidRPr="00D078E4">
              <w:rPr>
                <w:rFonts w:cs="Arial"/>
                <w:b/>
                <w:iCs/>
                <w:color w:val="414042"/>
                <w:sz w:val="16"/>
                <w:szCs w:val="16"/>
                <w:lang w:val="pt-PT"/>
              </w:rPr>
              <w:t>Métodos e Procedimentos</w:t>
            </w:r>
            <w:r w:rsidR="00B12E22">
              <w:rPr>
                <w:rFonts w:cs="Arial"/>
                <w:iCs/>
                <w:color w:val="414042"/>
                <w:sz w:val="16"/>
                <w:szCs w:val="16"/>
                <w:lang w:val="pt-PT"/>
              </w:rPr>
              <w:t xml:space="preserve"> </w:t>
            </w:r>
            <w:r w:rsidR="00B12E22">
              <w:rPr>
                <w:rFonts w:cs="Arial"/>
                <w:b/>
                <w:iCs/>
                <w:color w:val="414042"/>
                <w:sz w:val="16"/>
                <w:szCs w:val="16"/>
                <w:lang w:val="pt-PT"/>
              </w:rPr>
              <w:t>(</w:t>
            </w:r>
            <w:r w:rsidR="00B12E22" w:rsidRPr="00BD621F">
              <w:rPr>
                <w:rFonts w:cs="Arial"/>
                <w:b/>
                <w:iCs/>
                <w:color w:val="414042"/>
                <w:sz w:val="16"/>
                <w:szCs w:val="16"/>
                <w:lang w:val="pt-PT"/>
              </w:rPr>
              <w:t>investigação, experimentação e análise de dados</w:t>
            </w:r>
            <w:r w:rsidR="00B12E22">
              <w:rPr>
                <w:rFonts w:cs="Arial"/>
                <w:b/>
                <w:iCs/>
                <w:color w:val="414042"/>
                <w:sz w:val="16"/>
                <w:szCs w:val="16"/>
                <w:lang w:val="pt-PT"/>
              </w:rPr>
              <w:t>)</w:t>
            </w:r>
            <w:r w:rsidR="00B12E22" w:rsidRPr="009903BA">
              <w:rPr>
                <w:rFonts w:cs="Arial"/>
                <w:color w:val="414042"/>
                <w:sz w:val="16"/>
                <w:szCs w:val="16"/>
                <w:lang w:val="pt-PT"/>
              </w:rPr>
              <w:t>,</w:t>
            </w:r>
            <w:r w:rsidR="00077F05" w:rsidRPr="00D078E4">
              <w:rPr>
                <w:rFonts w:cs="Arial"/>
                <w:iCs/>
                <w:color w:val="414042"/>
                <w:sz w:val="16"/>
                <w:szCs w:val="16"/>
                <w:lang w:val="pt-PT"/>
              </w:rPr>
              <w:t xml:space="preserve"> </w:t>
            </w:r>
            <w:r w:rsidR="00D078E4">
              <w:rPr>
                <w:rFonts w:cs="Arial"/>
                <w:iCs/>
                <w:color w:val="414042"/>
                <w:sz w:val="16"/>
                <w:szCs w:val="16"/>
                <w:lang w:val="pt-PT"/>
              </w:rPr>
              <w:t xml:space="preserve">em relação </w:t>
            </w:r>
            <w:r w:rsidR="00B426C0">
              <w:rPr>
                <w:rFonts w:cs="Arial"/>
                <w:iCs/>
                <w:color w:val="414042"/>
                <w:sz w:val="16"/>
                <w:szCs w:val="16"/>
                <w:lang w:val="pt-PT"/>
              </w:rPr>
              <w:t>aos</w:t>
            </w:r>
            <w:r w:rsidR="00D078E4">
              <w:rPr>
                <w:rFonts w:cs="Arial"/>
                <w:iCs/>
                <w:color w:val="414042"/>
                <w:sz w:val="16"/>
                <w:szCs w:val="16"/>
                <w:lang w:val="pt-PT"/>
              </w:rPr>
              <w:t xml:space="preserve"> qua</w:t>
            </w:r>
            <w:r w:rsidR="00B426C0">
              <w:rPr>
                <w:rFonts w:cs="Arial"/>
                <w:iCs/>
                <w:color w:val="414042"/>
                <w:sz w:val="16"/>
                <w:szCs w:val="16"/>
                <w:lang w:val="pt-PT"/>
              </w:rPr>
              <w:t>is</w:t>
            </w:r>
            <w:r w:rsidR="00D078E4" w:rsidRPr="00D078E4">
              <w:rPr>
                <w:rFonts w:cs="Arial"/>
                <w:iCs/>
                <w:color w:val="414042"/>
                <w:sz w:val="16"/>
                <w:szCs w:val="16"/>
                <w:lang w:val="pt-PT"/>
              </w:rPr>
              <w:t xml:space="preserve"> um aluno é capaz de demonstrar: uma compreensão de uma gama de métodos de investigação em um campo, disciplina ou prática, e sua adequação a investigações específicas; e a capacidade de selecionar e aplicar uma variedade de métodos para resolver problemas ou introduzir mudanças em uma prática</w:t>
            </w:r>
          </w:p>
        </w:tc>
        <w:tc>
          <w:tcPr>
            <w:tcW w:w="1588" w:type="dxa"/>
          </w:tcPr>
          <w:p w:rsidR="00B11857" w:rsidRPr="005D1117" w:rsidRDefault="0009512C" w:rsidP="00013312">
            <w:pPr>
              <w:autoSpaceDE w:val="0"/>
              <w:autoSpaceDN w:val="0"/>
              <w:adjustRightInd w:val="0"/>
              <w:spacing w:before="240"/>
              <w:rPr>
                <w:rFonts w:cs="Arial"/>
                <w:iCs/>
                <w:color w:val="414042"/>
                <w:sz w:val="16"/>
                <w:szCs w:val="16"/>
                <w:lang w:val="pt-PT"/>
              </w:rPr>
            </w:pPr>
            <w:r w:rsidRPr="005D1117">
              <w:rPr>
                <w:rFonts w:cs="Arial"/>
                <w:b/>
                <w:iCs/>
                <w:color w:val="414042"/>
                <w:sz w:val="16"/>
                <w:szCs w:val="16"/>
                <w:lang w:val="pt-PT"/>
              </w:rPr>
              <w:t>Métodos e Procedimentos</w:t>
            </w:r>
            <w:r w:rsidR="00B12E22">
              <w:rPr>
                <w:rFonts w:cs="Arial"/>
                <w:b/>
                <w:iCs/>
                <w:color w:val="414042"/>
                <w:sz w:val="16"/>
                <w:szCs w:val="16"/>
                <w:lang w:val="pt-PT"/>
              </w:rPr>
              <w:t xml:space="preserve"> </w:t>
            </w:r>
            <w:r w:rsidR="00B12E22" w:rsidRPr="00B12E22">
              <w:rPr>
                <w:rFonts w:cs="Arial"/>
                <w:b/>
                <w:iCs/>
                <w:color w:val="414042"/>
                <w:sz w:val="16"/>
                <w:szCs w:val="16"/>
                <w:lang w:val="pt-PT"/>
              </w:rPr>
              <w:t>(investigação, experimentação e análise de dados)</w:t>
            </w:r>
            <w:r w:rsidR="00013312" w:rsidRPr="005D1117">
              <w:rPr>
                <w:rFonts w:cs="Arial"/>
                <w:iCs/>
                <w:color w:val="414042"/>
                <w:sz w:val="16"/>
                <w:szCs w:val="16"/>
                <w:lang w:val="pt-PT"/>
              </w:rPr>
              <w:t xml:space="preserve">, </w:t>
            </w:r>
            <w:r w:rsidR="005D1117">
              <w:rPr>
                <w:rFonts w:cs="Arial"/>
                <w:iCs/>
                <w:color w:val="414042"/>
                <w:sz w:val="16"/>
                <w:szCs w:val="16"/>
                <w:lang w:val="pt-PT"/>
              </w:rPr>
              <w:t>em relação a</w:t>
            </w:r>
            <w:r w:rsidR="00C61B22">
              <w:rPr>
                <w:rFonts w:cs="Arial"/>
                <w:iCs/>
                <w:color w:val="414042"/>
                <w:sz w:val="16"/>
                <w:szCs w:val="16"/>
                <w:lang w:val="pt-PT"/>
              </w:rPr>
              <w:t>os</w:t>
            </w:r>
            <w:r w:rsidR="005D1117" w:rsidRPr="005D1117">
              <w:rPr>
                <w:rFonts w:cs="Arial"/>
                <w:iCs/>
                <w:color w:val="414042"/>
                <w:sz w:val="16"/>
                <w:szCs w:val="16"/>
                <w:lang w:val="pt-PT"/>
              </w:rPr>
              <w:t xml:space="preserve"> quais um aluno é capaz de demonstrar uma compreensão das complexidades e incertezas da seleção, aplicação ou transferência de procedimentos, processos ou técnicas padrão apropriados para problemas não familiares em um campo, disciplina ou prática especializados</w:t>
            </w:r>
          </w:p>
        </w:tc>
        <w:tc>
          <w:tcPr>
            <w:tcW w:w="1588" w:type="dxa"/>
          </w:tcPr>
          <w:p w:rsidR="00B11857" w:rsidRPr="005D1117" w:rsidRDefault="0009512C" w:rsidP="007C71F5">
            <w:pPr>
              <w:autoSpaceDE w:val="0"/>
              <w:autoSpaceDN w:val="0"/>
              <w:adjustRightInd w:val="0"/>
              <w:spacing w:before="240"/>
              <w:rPr>
                <w:rFonts w:cs="Arial"/>
                <w:iCs/>
                <w:color w:val="414042"/>
                <w:sz w:val="16"/>
                <w:szCs w:val="16"/>
                <w:lang w:val="pt-PT"/>
              </w:rPr>
            </w:pPr>
            <w:r w:rsidRPr="005D1117">
              <w:rPr>
                <w:rFonts w:cs="Arial"/>
                <w:b/>
                <w:iCs/>
                <w:color w:val="414042"/>
                <w:sz w:val="16"/>
                <w:szCs w:val="16"/>
                <w:lang w:val="pt-PT"/>
              </w:rPr>
              <w:t>Métodos e Procedimentos</w:t>
            </w:r>
            <w:r w:rsidR="00B12E22">
              <w:rPr>
                <w:rFonts w:cs="Arial"/>
                <w:b/>
                <w:iCs/>
                <w:color w:val="414042"/>
                <w:sz w:val="16"/>
                <w:szCs w:val="16"/>
                <w:lang w:val="pt-PT"/>
              </w:rPr>
              <w:t xml:space="preserve"> </w:t>
            </w:r>
            <w:r w:rsidR="00B12E22" w:rsidRPr="00B12E22">
              <w:rPr>
                <w:rFonts w:cs="Arial"/>
                <w:b/>
                <w:iCs/>
                <w:color w:val="414042"/>
                <w:sz w:val="16"/>
                <w:szCs w:val="16"/>
                <w:lang w:val="pt-PT"/>
              </w:rPr>
              <w:t>(investigação, experimentação e análise de dados)</w:t>
            </w:r>
            <w:r w:rsidR="007C71F5" w:rsidRPr="005D1117">
              <w:rPr>
                <w:rFonts w:cs="Arial"/>
                <w:iCs/>
                <w:color w:val="414042"/>
                <w:sz w:val="16"/>
                <w:szCs w:val="16"/>
                <w:lang w:val="pt-PT"/>
              </w:rPr>
              <w:t xml:space="preserve">, </w:t>
            </w:r>
            <w:r w:rsidR="005D1117">
              <w:rPr>
                <w:rFonts w:cs="Arial"/>
                <w:iCs/>
                <w:color w:val="414042"/>
                <w:sz w:val="16"/>
                <w:szCs w:val="16"/>
                <w:lang w:val="pt-PT"/>
              </w:rPr>
              <w:t xml:space="preserve">em relação </w:t>
            </w:r>
            <w:r w:rsidR="00C61B22">
              <w:rPr>
                <w:rFonts w:cs="Arial"/>
                <w:iCs/>
                <w:color w:val="414042"/>
                <w:sz w:val="16"/>
                <w:szCs w:val="16"/>
                <w:lang w:val="pt-PT"/>
              </w:rPr>
              <w:t>aos</w:t>
            </w:r>
            <w:r w:rsidR="005D1117">
              <w:rPr>
                <w:rFonts w:cs="Arial"/>
                <w:iCs/>
                <w:color w:val="414042"/>
                <w:sz w:val="16"/>
                <w:szCs w:val="16"/>
                <w:lang w:val="pt-PT"/>
              </w:rPr>
              <w:t xml:space="preserve"> qua</w:t>
            </w:r>
            <w:r w:rsidR="00C61B22">
              <w:rPr>
                <w:rFonts w:cs="Arial"/>
                <w:iCs/>
                <w:color w:val="414042"/>
                <w:sz w:val="16"/>
                <w:szCs w:val="16"/>
                <w:lang w:val="pt-PT"/>
              </w:rPr>
              <w:t>is</w:t>
            </w:r>
            <w:r w:rsidR="005D1117" w:rsidRPr="005D1117">
              <w:rPr>
                <w:rFonts w:cs="Arial"/>
                <w:iCs/>
                <w:color w:val="414042"/>
                <w:sz w:val="16"/>
                <w:szCs w:val="16"/>
                <w:lang w:val="pt-PT"/>
              </w:rPr>
              <w:t xml:space="preserve"> um aluno é capaz de demonstrar um comando e capacidade de projetar, selecionar e aplicar métodos, técnicas, processos ou tecnologias apropriados e criativos para resolver problemas práticos e teóricos</w:t>
            </w:r>
          </w:p>
        </w:tc>
        <w:tc>
          <w:tcPr>
            <w:tcW w:w="1588" w:type="dxa"/>
          </w:tcPr>
          <w:p w:rsidR="00B11857" w:rsidRPr="00256C39" w:rsidRDefault="0009512C" w:rsidP="0002590F">
            <w:pPr>
              <w:autoSpaceDE w:val="0"/>
              <w:autoSpaceDN w:val="0"/>
              <w:adjustRightInd w:val="0"/>
              <w:spacing w:before="240"/>
              <w:rPr>
                <w:rFonts w:cs="Arial"/>
                <w:iCs/>
                <w:color w:val="414042"/>
                <w:sz w:val="16"/>
                <w:szCs w:val="16"/>
                <w:lang w:val="pt-PT"/>
              </w:rPr>
            </w:pPr>
            <w:r w:rsidRPr="00256C39">
              <w:rPr>
                <w:rFonts w:cs="Arial"/>
                <w:b/>
                <w:iCs/>
                <w:color w:val="414042"/>
                <w:sz w:val="16"/>
                <w:szCs w:val="16"/>
                <w:lang w:val="pt-PT"/>
              </w:rPr>
              <w:t>Métodos e Procedimentos</w:t>
            </w:r>
            <w:r w:rsidR="00B12E22">
              <w:rPr>
                <w:rFonts w:cs="Arial"/>
                <w:b/>
                <w:iCs/>
                <w:color w:val="414042"/>
                <w:sz w:val="16"/>
                <w:szCs w:val="16"/>
                <w:lang w:val="pt-PT"/>
              </w:rPr>
              <w:t xml:space="preserve"> (</w:t>
            </w:r>
            <w:r w:rsidR="00B12E22" w:rsidRPr="00BD621F">
              <w:rPr>
                <w:rFonts w:cs="Arial"/>
                <w:b/>
                <w:iCs/>
                <w:color w:val="414042"/>
                <w:sz w:val="16"/>
                <w:szCs w:val="16"/>
                <w:lang w:val="pt-PT"/>
              </w:rPr>
              <w:t>investigação, experimentação e análise de dados</w:t>
            </w:r>
            <w:r w:rsidR="00B12E22">
              <w:rPr>
                <w:rFonts w:cs="Arial"/>
                <w:b/>
                <w:iCs/>
                <w:color w:val="414042"/>
                <w:sz w:val="16"/>
                <w:szCs w:val="16"/>
                <w:lang w:val="pt-PT"/>
              </w:rPr>
              <w:t>)</w:t>
            </w:r>
            <w:r w:rsidR="00B92F2F" w:rsidRPr="00256C39">
              <w:rPr>
                <w:rFonts w:cs="Arial"/>
                <w:iCs/>
                <w:color w:val="414042"/>
                <w:sz w:val="16"/>
                <w:szCs w:val="16"/>
                <w:lang w:val="pt-PT"/>
              </w:rPr>
              <w:t xml:space="preserve">, </w:t>
            </w:r>
            <w:r w:rsidR="00256C39" w:rsidRPr="00256C39">
              <w:rPr>
                <w:rFonts w:cs="Arial"/>
                <w:iCs/>
                <w:color w:val="414042"/>
                <w:sz w:val="16"/>
                <w:szCs w:val="16"/>
                <w:lang w:val="pt-PT"/>
              </w:rPr>
              <w:t xml:space="preserve">em relação </w:t>
            </w:r>
            <w:r w:rsidR="00C61B22">
              <w:rPr>
                <w:rFonts w:cs="Arial"/>
                <w:iCs/>
                <w:color w:val="414042"/>
                <w:sz w:val="16"/>
                <w:szCs w:val="16"/>
                <w:lang w:val="pt-PT"/>
              </w:rPr>
              <w:t>aos</w:t>
            </w:r>
            <w:r w:rsidR="00256C39" w:rsidRPr="00256C39">
              <w:rPr>
                <w:rFonts w:cs="Arial"/>
                <w:iCs/>
                <w:color w:val="414042"/>
                <w:sz w:val="16"/>
                <w:szCs w:val="16"/>
                <w:lang w:val="pt-PT"/>
              </w:rPr>
              <w:t xml:space="preserve"> quais um aluno é capaz de demonstrar capacidade de desenvolver novos métodos, técnicas, processos, sistemas ou tecnologias de formas originais, criativas e inovadoras, apropriadas a contextos especializados e complexos.</w:t>
            </w:r>
          </w:p>
        </w:tc>
      </w:tr>
      <w:tr w:rsidR="00013312" w:rsidRPr="00D279C7" w:rsidTr="007C71F5">
        <w:trPr>
          <w:cantSplit/>
          <w:jc w:val="center"/>
        </w:trPr>
        <w:tc>
          <w:tcPr>
            <w:tcW w:w="1588" w:type="dxa"/>
          </w:tcPr>
          <w:p w:rsidR="00B11857" w:rsidRPr="000059E5" w:rsidRDefault="00AB29CA" w:rsidP="00353464">
            <w:pPr>
              <w:autoSpaceDE w:val="0"/>
              <w:autoSpaceDN w:val="0"/>
              <w:adjustRightInd w:val="0"/>
              <w:spacing w:before="240"/>
              <w:rPr>
                <w:rFonts w:cs="Arial"/>
                <w:iCs/>
                <w:color w:val="414042"/>
                <w:sz w:val="16"/>
                <w:szCs w:val="16"/>
                <w:lang w:val="pt-PT"/>
              </w:rPr>
            </w:pPr>
            <w:r w:rsidRPr="000059E5">
              <w:rPr>
                <w:rFonts w:cs="Arial"/>
                <w:b/>
                <w:iCs/>
                <w:color w:val="414042"/>
                <w:sz w:val="16"/>
                <w:szCs w:val="16"/>
                <w:lang w:val="pt-PT"/>
              </w:rPr>
              <w:lastRenderedPageBreak/>
              <w:t>Resolução de Problemas</w:t>
            </w:r>
            <w:r w:rsidR="00353464" w:rsidRPr="000059E5">
              <w:rPr>
                <w:rFonts w:cs="Arial"/>
                <w:iCs/>
                <w:color w:val="414042"/>
                <w:sz w:val="16"/>
                <w:szCs w:val="16"/>
                <w:lang w:val="pt-PT"/>
              </w:rPr>
              <w:t xml:space="preserve">, </w:t>
            </w:r>
            <w:r w:rsidR="000059E5">
              <w:rPr>
                <w:rFonts w:cs="Arial"/>
                <w:iCs/>
                <w:color w:val="414042"/>
                <w:sz w:val="16"/>
                <w:szCs w:val="16"/>
                <w:lang w:val="pt-PT"/>
              </w:rPr>
              <w:t>e relação à qual</w:t>
            </w:r>
            <w:r w:rsidR="000059E5" w:rsidRPr="000059E5">
              <w:rPr>
                <w:rFonts w:cs="Arial"/>
                <w:iCs/>
                <w:color w:val="414042"/>
                <w:sz w:val="16"/>
                <w:szCs w:val="16"/>
                <w:lang w:val="pt-PT"/>
              </w:rPr>
              <w:t xml:space="preserve"> um aluno é capaz de demonstrar capacidade de reconhecer e resolver problemas dentro de um contexto familiar e bem definido</w:t>
            </w:r>
          </w:p>
        </w:tc>
        <w:tc>
          <w:tcPr>
            <w:tcW w:w="1588" w:type="dxa"/>
          </w:tcPr>
          <w:p w:rsidR="00B11857" w:rsidRPr="000059E5" w:rsidRDefault="00AB29CA" w:rsidP="00BA2E88">
            <w:pPr>
              <w:autoSpaceDE w:val="0"/>
              <w:autoSpaceDN w:val="0"/>
              <w:adjustRightInd w:val="0"/>
              <w:spacing w:before="240"/>
              <w:rPr>
                <w:rFonts w:cs="Arial"/>
                <w:iCs/>
                <w:color w:val="414042"/>
                <w:sz w:val="16"/>
                <w:szCs w:val="16"/>
                <w:lang w:val="pt-PT"/>
              </w:rPr>
            </w:pPr>
            <w:r w:rsidRPr="000059E5">
              <w:rPr>
                <w:rFonts w:cs="Arial"/>
                <w:b/>
                <w:iCs/>
                <w:color w:val="414042"/>
                <w:sz w:val="16"/>
                <w:szCs w:val="16"/>
                <w:lang w:val="pt-PT"/>
              </w:rPr>
              <w:t>Resolução de Problemas</w:t>
            </w:r>
            <w:r w:rsidR="00BA2E88" w:rsidRPr="000059E5">
              <w:rPr>
                <w:rFonts w:cs="Arial"/>
                <w:iCs/>
                <w:color w:val="414042"/>
                <w:sz w:val="16"/>
                <w:szCs w:val="16"/>
                <w:lang w:val="pt-PT"/>
              </w:rPr>
              <w:t xml:space="preserve">, </w:t>
            </w:r>
            <w:r w:rsidR="000059E5">
              <w:rPr>
                <w:rFonts w:cs="Arial"/>
                <w:iCs/>
                <w:color w:val="414042"/>
                <w:sz w:val="16"/>
                <w:szCs w:val="16"/>
                <w:lang w:val="pt-PT"/>
              </w:rPr>
              <w:t>em relação à qual</w:t>
            </w:r>
            <w:r w:rsidR="000059E5" w:rsidRPr="000059E5">
              <w:rPr>
                <w:rFonts w:cs="Arial"/>
                <w:iCs/>
                <w:color w:val="414042"/>
                <w:sz w:val="16"/>
                <w:szCs w:val="16"/>
                <w:lang w:val="pt-PT"/>
              </w:rPr>
              <w:t xml:space="preserve"> um aluno é capaz de demonstrar a capacidade de usar seu próprio conhecimento para selecionar e aplicar soluções conhecidas a problemas de rotina bem definidos</w:t>
            </w:r>
          </w:p>
        </w:tc>
        <w:tc>
          <w:tcPr>
            <w:tcW w:w="1588" w:type="dxa"/>
          </w:tcPr>
          <w:p w:rsidR="00B11857" w:rsidRPr="004F579F" w:rsidRDefault="00AB29CA" w:rsidP="0047726B">
            <w:pPr>
              <w:autoSpaceDE w:val="0"/>
              <w:autoSpaceDN w:val="0"/>
              <w:adjustRightInd w:val="0"/>
              <w:spacing w:before="240"/>
              <w:rPr>
                <w:rFonts w:cs="Arial"/>
                <w:i/>
                <w:iCs/>
                <w:color w:val="414042"/>
                <w:sz w:val="16"/>
                <w:szCs w:val="16"/>
                <w:lang w:val="pt-PT"/>
              </w:rPr>
            </w:pPr>
            <w:r w:rsidRPr="004F579F">
              <w:rPr>
                <w:rFonts w:cs="Arial"/>
                <w:b/>
                <w:iCs/>
                <w:color w:val="414042"/>
                <w:sz w:val="16"/>
                <w:szCs w:val="16"/>
                <w:lang w:val="pt-PT"/>
              </w:rPr>
              <w:t>Resolução de Problemas</w:t>
            </w:r>
            <w:r w:rsidR="004F579F">
              <w:rPr>
                <w:rFonts w:cs="Arial"/>
                <w:b/>
                <w:iCs/>
                <w:color w:val="414042"/>
                <w:sz w:val="16"/>
                <w:szCs w:val="16"/>
                <w:lang w:val="pt-PT"/>
              </w:rPr>
              <w:t xml:space="preserve">, </w:t>
            </w:r>
            <w:r w:rsidR="004F579F">
              <w:rPr>
                <w:rFonts w:cs="Arial"/>
                <w:color w:val="414042"/>
                <w:sz w:val="16"/>
                <w:szCs w:val="16"/>
                <w:lang w:val="pt-PT"/>
              </w:rPr>
              <w:t xml:space="preserve">em relação a </w:t>
            </w:r>
            <w:r w:rsidR="004F579F" w:rsidRPr="004F579F">
              <w:rPr>
                <w:rFonts w:cs="Arial"/>
                <w:color w:val="414042"/>
                <w:sz w:val="16"/>
                <w:szCs w:val="16"/>
                <w:lang w:val="pt-PT"/>
              </w:rPr>
              <w:t>qual um aluno é capaz de demonstrar a capacidade de usar seu próprio conhecimento para selecionar procedimentos apropriados para resolver problemas dentro de determinados parâmetros</w:t>
            </w:r>
          </w:p>
        </w:tc>
        <w:tc>
          <w:tcPr>
            <w:tcW w:w="1588" w:type="dxa"/>
          </w:tcPr>
          <w:p w:rsidR="00B11857" w:rsidRPr="004F579F" w:rsidRDefault="00AB29CA" w:rsidP="0047726B">
            <w:pPr>
              <w:autoSpaceDE w:val="0"/>
              <w:autoSpaceDN w:val="0"/>
              <w:adjustRightInd w:val="0"/>
              <w:spacing w:before="240"/>
              <w:rPr>
                <w:rFonts w:cs="Arial"/>
                <w:i/>
                <w:iCs/>
                <w:color w:val="414042"/>
                <w:sz w:val="16"/>
                <w:szCs w:val="16"/>
                <w:lang w:val="pt-PT"/>
              </w:rPr>
            </w:pPr>
            <w:r w:rsidRPr="004F579F">
              <w:rPr>
                <w:rFonts w:cs="Arial"/>
                <w:b/>
                <w:iCs/>
                <w:color w:val="414042"/>
                <w:sz w:val="16"/>
                <w:szCs w:val="16"/>
                <w:lang w:val="pt-PT"/>
              </w:rPr>
              <w:t>Resolução de Problemas</w:t>
            </w:r>
            <w:r w:rsidR="00B11857" w:rsidRPr="004F579F">
              <w:rPr>
                <w:rFonts w:cs="Arial"/>
                <w:color w:val="414042"/>
                <w:sz w:val="16"/>
                <w:szCs w:val="16"/>
                <w:lang w:val="pt-PT"/>
              </w:rPr>
              <w:t xml:space="preserve">, </w:t>
            </w:r>
            <w:r w:rsidR="004F579F">
              <w:rPr>
                <w:rFonts w:cs="Arial"/>
                <w:color w:val="414042"/>
                <w:sz w:val="16"/>
                <w:szCs w:val="16"/>
                <w:lang w:val="pt-PT"/>
              </w:rPr>
              <w:t>em relação à qual</w:t>
            </w:r>
            <w:r w:rsidR="004F579F" w:rsidRPr="004F579F">
              <w:rPr>
                <w:rFonts w:cs="Arial"/>
                <w:color w:val="414042"/>
                <w:sz w:val="16"/>
                <w:szCs w:val="16"/>
                <w:lang w:val="pt-PT"/>
              </w:rPr>
              <w:t xml:space="preserve"> um aluno é capaz de demonstrar a capacidade de usar o próprio conhecimento para resolver problemas comuns dentro de um contexto familiar e a capacidade de ajustar uma aplicação de uma solução comum dentro dos parâmetros relevantes para atender às pequenas mudanças no problema ou contexto operacional com uma compreensão das consequências de ações relacionadas</w:t>
            </w:r>
          </w:p>
        </w:tc>
        <w:tc>
          <w:tcPr>
            <w:tcW w:w="1588" w:type="dxa"/>
          </w:tcPr>
          <w:p w:rsidR="00B11857" w:rsidRPr="004F579F" w:rsidRDefault="00AB29CA" w:rsidP="0047726B">
            <w:pPr>
              <w:autoSpaceDE w:val="0"/>
              <w:autoSpaceDN w:val="0"/>
              <w:adjustRightInd w:val="0"/>
              <w:spacing w:before="240"/>
              <w:rPr>
                <w:rFonts w:cs="Arial"/>
                <w:i/>
                <w:iCs/>
                <w:color w:val="414042"/>
                <w:sz w:val="16"/>
                <w:szCs w:val="16"/>
                <w:lang w:val="pt-PT"/>
              </w:rPr>
            </w:pPr>
            <w:r w:rsidRPr="004F579F">
              <w:rPr>
                <w:rFonts w:cs="Arial"/>
                <w:b/>
                <w:iCs/>
                <w:color w:val="414042"/>
                <w:sz w:val="16"/>
                <w:szCs w:val="16"/>
                <w:lang w:val="pt-PT"/>
              </w:rPr>
              <w:t>Resolução de Problemas</w:t>
            </w:r>
            <w:r w:rsidR="00B11857" w:rsidRPr="004F579F">
              <w:rPr>
                <w:rFonts w:cs="Arial"/>
                <w:color w:val="414042"/>
                <w:sz w:val="16"/>
                <w:szCs w:val="16"/>
                <w:lang w:val="pt-PT"/>
              </w:rPr>
              <w:t xml:space="preserve">, </w:t>
            </w:r>
            <w:r w:rsidR="000E5D36">
              <w:rPr>
                <w:rFonts w:cs="Arial"/>
                <w:color w:val="414042"/>
                <w:sz w:val="16"/>
                <w:szCs w:val="16"/>
                <w:lang w:val="pt-PT"/>
              </w:rPr>
              <w:t>em relação à qual</w:t>
            </w:r>
            <w:r w:rsidR="004F579F" w:rsidRPr="004F579F">
              <w:rPr>
                <w:rFonts w:cs="Arial"/>
                <w:color w:val="414042"/>
                <w:sz w:val="16"/>
                <w:szCs w:val="16"/>
                <w:lang w:val="pt-PT"/>
              </w:rPr>
              <w:t xml:space="preserve"> um aluno é capaz de demonstrar capacidade de identificar, avaliar e resolver problemas definidos, rotineiros e novos dentro de um contexto familiar, e aplicar soluções baseadas em evidências e procedimentos relevantes ou outras formas de explicação apropriadas ao campo, disciplina ou prática demonstrando uma compreensão das consequências</w:t>
            </w:r>
          </w:p>
        </w:tc>
        <w:tc>
          <w:tcPr>
            <w:tcW w:w="1588" w:type="dxa"/>
          </w:tcPr>
          <w:p w:rsidR="00B11857" w:rsidRPr="00B7626E" w:rsidRDefault="00AB29CA" w:rsidP="0047726B">
            <w:pPr>
              <w:autoSpaceDE w:val="0"/>
              <w:autoSpaceDN w:val="0"/>
              <w:adjustRightInd w:val="0"/>
              <w:spacing w:before="240"/>
              <w:rPr>
                <w:rFonts w:cs="Arial"/>
                <w:i/>
                <w:iCs/>
                <w:color w:val="414042"/>
                <w:sz w:val="16"/>
                <w:szCs w:val="16"/>
                <w:lang w:val="pt-PT"/>
              </w:rPr>
            </w:pPr>
            <w:r w:rsidRPr="00B7626E">
              <w:rPr>
                <w:rFonts w:cs="Arial"/>
                <w:b/>
                <w:iCs/>
                <w:color w:val="414042"/>
                <w:sz w:val="16"/>
                <w:szCs w:val="16"/>
                <w:lang w:val="pt-PT"/>
              </w:rPr>
              <w:t>Resolução de Problemas</w:t>
            </w:r>
            <w:r w:rsidR="00B11857" w:rsidRPr="00B7626E">
              <w:rPr>
                <w:rFonts w:cs="Arial"/>
                <w:color w:val="414042"/>
                <w:sz w:val="16"/>
                <w:szCs w:val="16"/>
                <w:lang w:val="pt-PT"/>
              </w:rPr>
              <w:t xml:space="preserve">, </w:t>
            </w:r>
            <w:r w:rsidR="00B7626E">
              <w:rPr>
                <w:rFonts w:cs="Arial"/>
                <w:color w:val="414042"/>
                <w:sz w:val="16"/>
                <w:szCs w:val="16"/>
                <w:lang w:val="pt-PT"/>
              </w:rPr>
              <w:t>em relação à qual</w:t>
            </w:r>
            <w:r w:rsidR="00B7626E" w:rsidRPr="00B7626E">
              <w:rPr>
                <w:rFonts w:cs="Arial"/>
                <w:color w:val="414042"/>
                <w:sz w:val="16"/>
                <w:szCs w:val="16"/>
                <w:lang w:val="pt-PT"/>
              </w:rPr>
              <w:t xml:space="preserve"> o aluno é capaz de demonstrar capacidade de identificar, analisar e resolver problemas em contextos desconhecidos, reunindo evidências e aplicando soluções baseadas em evidências e procedimentos apropriados ao campo, disciplina ou prática</w:t>
            </w:r>
          </w:p>
        </w:tc>
        <w:tc>
          <w:tcPr>
            <w:tcW w:w="1588" w:type="dxa"/>
          </w:tcPr>
          <w:p w:rsidR="00B11857" w:rsidRPr="00F7066A" w:rsidRDefault="00AB29CA" w:rsidP="00B81175">
            <w:pPr>
              <w:autoSpaceDE w:val="0"/>
              <w:autoSpaceDN w:val="0"/>
              <w:adjustRightInd w:val="0"/>
              <w:spacing w:before="240"/>
              <w:rPr>
                <w:rFonts w:cs="Arial"/>
                <w:iCs/>
                <w:color w:val="414042"/>
                <w:sz w:val="16"/>
                <w:szCs w:val="16"/>
                <w:lang w:val="pt-PT"/>
              </w:rPr>
            </w:pPr>
            <w:r w:rsidRPr="00F7066A">
              <w:rPr>
                <w:rFonts w:cs="Arial"/>
                <w:b/>
                <w:iCs/>
                <w:color w:val="414042"/>
                <w:sz w:val="16"/>
                <w:szCs w:val="16"/>
                <w:lang w:val="pt-PT"/>
              </w:rPr>
              <w:t>Resolução de Problemas</w:t>
            </w:r>
            <w:r w:rsidR="00B81175" w:rsidRPr="00F7066A">
              <w:rPr>
                <w:rFonts w:cs="Arial"/>
                <w:iCs/>
                <w:color w:val="414042"/>
                <w:sz w:val="16"/>
                <w:szCs w:val="16"/>
                <w:lang w:val="pt-PT"/>
              </w:rPr>
              <w:t xml:space="preserve">, </w:t>
            </w:r>
            <w:r w:rsidR="00F7066A">
              <w:rPr>
                <w:rFonts w:cs="Arial"/>
                <w:iCs/>
                <w:color w:val="414042"/>
                <w:sz w:val="16"/>
                <w:szCs w:val="16"/>
                <w:lang w:val="pt-PT"/>
              </w:rPr>
              <w:t>em relação à qual</w:t>
            </w:r>
            <w:r w:rsidR="00F7066A" w:rsidRPr="00F7066A">
              <w:rPr>
                <w:rFonts w:cs="Arial"/>
                <w:iCs/>
                <w:color w:val="414042"/>
                <w:sz w:val="16"/>
                <w:szCs w:val="16"/>
                <w:lang w:val="pt-PT"/>
              </w:rPr>
              <w:t xml:space="preserve"> um aluno é capaz de demonstrar capacidade de identificar, analisar, avaliar, refletir criticamente e abordar problemas complexos, aplicar soluções baseadas em evidências e argumentos baseados em teoria</w:t>
            </w:r>
          </w:p>
        </w:tc>
        <w:tc>
          <w:tcPr>
            <w:tcW w:w="1588" w:type="dxa"/>
          </w:tcPr>
          <w:p w:rsidR="00B11857" w:rsidRPr="004B6F5D" w:rsidRDefault="00AB29CA" w:rsidP="00013312">
            <w:pPr>
              <w:autoSpaceDE w:val="0"/>
              <w:autoSpaceDN w:val="0"/>
              <w:adjustRightInd w:val="0"/>
              <w:spacing w:before="240"/>
              <w:rPr>
                <w:rFonts w:cs="Arial"/>
                <w:iCs/>
                <w:color w:val="414042"/>
                <w:sz w:val="16"/>
                <w:szCs w:val="16"/>
                <w:lang w:val="pt-PT"/>
              </w:rPr>
            </w:pPr>
            <w:r w:rsidRPr="004B6F5D">
              <w:rPr>
                <w:rFonts w:cs="Arial"/>
                <w:b/>
                <w:iCs/>
                <w:color w:val="414042"/>
                <w:sz w:val="16"/>
                <w:szCs w:val="16"/>
                <w:lang w:val="pt-PT"/>
              </w:rPr>
              <w:t>Resolução de Problemas</w:t>
            </w:r>
            <w:r w:rsidR="00013312" w:rsidRPr="004B6F5D">
              <w:rPr>
                <w:rFonts w:cs="Arial"/>
                <w:iCs/>
                <w:color w:val="414042"/>
                <w:sz w:val="16"/>
                <w:szCs w:val="16"/>
                <w:lang w:val="pt-PT"/>
              </w:rPr>
              <w:t xml:space="preserve">, </w:t>
            </w:r>
            <w:r w:rsidR="004B6F5D">
              <w:rPr>
                <w:rFonts w:cs="Arial"/>
                <w:iCs/>
                <w:color w:val="414042"/>
                <w:sz w:val="16"/>
                <w:szCs w:val="16"/>
                <w:lang w:val="pt-PT"/>
              </w:rPr>
              <w:t xml:space="preserve">em relação </w:t>
            </w:r>
            <w:r w:rsidR="00C61B22">
              <w:rPr>
                <w:rFonts w:cs="Arial"/>
                <w:iCs/>
                <w:color w:val="414042"/>
                <w:sz w:val="16"/>
                <w:szCs w:val="16"/>
                <w:lang w:val="pt-PT"/>
              </w:rPr>
              <w:t>à</w:t>
            </w:r>
            <w:r w:rsidR="004B6F5D" w:rsidRPr="004B6F5D">
              <w:rPr>
                <w:rFonts w:cs="Arial"/>
                <w:iCs/>
                <w:color w:val="414042"/>
                <w:sz w:val="16"/>
                <w:szCs w:val="16"/>
                <w:lang w:val="pt-PT"/>
              </w:rPr>
              <w:t xml:space="preserve"> qual um aluno é capaz de demonstrar a capacidade de usar uma gama de habilidades especializadas para identificar, analisar e resolver problemas complexos ou abstratos que se baseiam sistematicamente no corpo de conhecimentos e métodos apropriados a um campo, disciplina ou prática</w:t>
            </w:r>
          </w:p>
        </w:tc>
        <w:tc>
          <w:tcPr>
            <w:tcW w:w="1588" w:type="dxa"/>
          </w:tcPr>
          <w:p w:rsidR="00B11857" w:rsidRPr="006A25B4" w:rsidRDefault="00AB29CA" w:rsidP="007C71F5">
            <w:pPr>
              <w:autoSpaceDE w:val="0"/>
              <w:autoSpaceDN w:val="0"/>
              <w:adjustRightInd w:val="0"/>
              <w:spacing w:before="240"/>
              <w:rPr>
                <w:rFonts w:cs="Arial"/>
                <w:iCs/>
                <w:color w:val="414042"/>
                <w:sz w:val="16"/>
                <w:szCs w:val="16"/>
                <w:lang w:val="pt-PT"/>
              </w:rPr>
            </w:pPr>
            <w:r w:rsidRPr="006A25B4">
              <w:rPr>
                <w:rFonts w:cs="Arial"/>
                <w:b/>
                <w:iCs/>
                <w:color w:val="414042"/>
                <w:sz w:val="16"/>
                <w:szCs w:val="16"/>
                <w:lang w:val="pt-PT"/>
              </w:rPr>
              <w:t>Resolução de Problemas</w:t>
            </w:r>
            <w:r w:rsidR="007C71F5" w:rsidRPr="006A25B4">
              <w:rPr>
                <w:rFonts w:cs="Arial"/>
                <w:iCs/>
                <w:color w:val="414042"/>
                <w:sz w:val="16"/>
                <w:szCs w:val="16"/>
                <w:lang w:val="pt-PT"/>
              </w:rPr>
              <w:t xml:space="preserve">, </w:t>
            </w:r>
            <w:r w:rsidR="006A25B4">
              <w:rPr>
                <w:rFonts w:cs="Arial"/>
                <w:iCs/>
                <w:color w:val="414042"/>
                <w:sz w:val="16"/>
                <w:szCs w:val="16"/>
                <w:lang w:val="pt-PT"/>
              </w:rPr>
              <w:t>em relação à qual</w:t>
            </w:r>
            <w:r w:rsidR="006A25B4" w:rsidRPr="006A25B4">
              <w:rPr>
                <w:rFonts w:cs="Arial"/>
                <w:iCs/>
                <w:color w:val="414042"/>
                <w:sz w:val="16"/>
                <w:szCs w:val="16"/>
                <w:lang w:val="pt-PT"/>
              </w:rPr>
              <w:t xml:space="preserve"> um aluno é capaz de demonstrar: capacidade de usar uma ampla gama de habilidades especializadas para identificar, conceitualizar, projetar e implementar métodos de investigação para abordar problemas complexos e desafiadores dentro de um campo, disciplina ou prática; e uma compreensão das con</w:t>
            </w:r>
            <w:r w:rsidR="006A25B4">
              <w:rPr>
                <w:rFonts w:cs="Arial"/>
                <w:iCs/>
                <w:color w:val="414042"/>
                <w:sz w:val="16"/>
                <w:szCs w:val="16"/>
                <w:lang w:val="pt-PT"/>
              </w:rPr>
              <w:t>sequ</w:t>
            </w:r>
            <w:r w:rsidR="006A25B4" w:rsidRPr="006A25B4">
              <w:rPr>
                <w:rFonts w:cs="Arial"/>
                <w:iCs/>
                <w:color w:val="414042"/>
                <w:sz w:val="16"/>
                <w:szCs w:val="16"/>
                <w:lang w:val="pt-PT"/>
              </w:rPr>
              <w:t xml:space="preserve">ências de quaisquer soluções ou </w:t>
            </w:r>
            <w:proofErr w:type="gramStart"/>
            <w:r w:rsidR="00A82C65" w:rsidRPr="00A82C65">
              <w:rPr>
                <w:rFonts w:cs="Arial"/>
                <w:iCs/>
                <w:color w:val="414042"/>
                <w:sz w:val="16"/>
                <w:szCs w:val="16"/>
                <w:lang w:val="pt-PT"/>
              </w:rPr>
              <w:t xml:space="preserve">introspeções </w:t>
            </w:r>
            <w:r w:rsidR="006A25B4" w:rsidRPr="006A25B4">
              <w:rPr>
                <w:rFonts w:cs="Arial"/>
                <w:iCs/>
                <w:color w:val="414042"/>
                <w:sz w:val="16"/>
                <w:szCs w:val="16"/>
                <w:lang w:val="pt-PT"/>
              </w:rPr>
              <w:t>gerados</w:t>
            </w:r>
            <w:proofErr w:type="gramEnd"/>
            <w:r w:rsidR="006A25B4" w:rsidRPr="006A25B4">
              <w:rPr>
                <w:rFonts w:cs="Arial"/>
                <w:iCs/>
                <w:color w:val="414042"/>
                <w:sz w:val="16"/>
                <w:szCs w:val="16"/>
                <w:lang w:val="pt-PT"/>
              </w:rPr>
              <w:t xml:space="preserve"> dentro de um contexto especializado</w:t>
            </w:r>
          </w:p>
        </w:tc>
        <w:tc>
          <w:tcPr>
            <w:tcW w:w="1588" w:type="dxa"/>
          </w:tcPr>
          <w:p w:rsidR="00B11857" w:rsidRPr="005A4CE4" w:rsidRDefault="00AB29CA" w:rsidP="0002590F">
            <w:pPr>
              <w:autoSpaceDE w:val="0"/>
              <w:autoSpaceDN w:val="0"/>
              <w:adjustRightInd w:val="0"/>
              <w:spacing w:before="240"/>
              <w:rPr>
                <w:rFonts w:cs="Arial"/>
                <w:iCs/>
                <w:color w:val="414042"/>
                <w:sz w:val="16"/>
                <w:szCs w:val="16"/>
                <w:lang w:val="pt-PT"/>
              </w:rPr>
            </w:pPr>
            <w:r w:rsidRPr="005A4CE4">
              <w:rPr>
                <w:rFonts w:cs="Arial"/>
                <w:b/>
                <w:iCs/>
                <w:color w:val="414042"/>
                <w:sz w:val="16"/>
                <w:szCs w:val="16"/>
                <w:lang w:val="pt-PT"/>
              </w:rPr>
              <w:t>Resolução de Problemas</w:t>
            </w:r>
            <w:r w:rsidR="00B92F2F" w:rsidRPr="005A4CE4">
              <w:rPr>
                <w:rFonts w:cs="Arial"/>
                <w:iCs/>
                <w:color w:val="414042"/>
                <w:sz w:val="16"/>
                <w:szCs w:val="16"/>
                <w:lang w:val="pt-PT"/>
              </w:rPr>
              <w:t xml:space="preserve">, </w:t>
            </w:r>
            <w:r w:rsidR="005A4CE4">
              <w:rPr>
                <w:rFonts w:cs="Arial"/>
                <w:iCs/>
                <w:color w:val="414042"/>
                <w:sz w:val="16"/>
                <w:szCs w:val="16"/>
                <w:lang w:val="pt-PT"/>
              </w:rPr>
              <w:t xml:space="preserve">em relação à qual </w:t>
            </w:r>
            <w:r w:rsidR="005A4CE4" w:rsidRPr="005A4CE4">
              <w:rPr>
                <w:rFonts w:cs="Arial"/>
                <w:iCs/>
                <w:color w:val="414042"/>
                <w:sz w:val="16"/>
                <w:szCs w:val="16"/>
                <w:lang w:val="pt-PT"/>
              </w:rPr>
              <w:t>um aluno é capaz de demonstrar a capacidade de aplicar conhecimentos especializados e teoria de maneiras criticamente reflexivas, criativas e inovadoras para resolver problemas práticos e teóricos complexos</w:t>
            </w:r>
          </w:p>
        </w:tc>
      </w:tr>
      <w:tr w:rsidR="00013312" w:rsidRPr="00D279C7" w:rsidTr="007C71F5">
        <w:trPr>
          <w:cantSplit/>
          <w:jc w:val="center"/>
        </w:trPr>
        <w:tc>
          <w:tcPr>
            <w:tcW w:w="1588" w:type="dxa"/>
          </w:tcPr>
          <w:p w:rsidR="00B11857" w:rsidRPr="005F0683" w:rsidRDefault="008F71D9" w:rsidP="00353464">
            <w:pPr>
              <w:autoSpaceDE w:val="0"/>
              <w:autoSpaceDN w:val="0"/>
              <w:adjustRightInd w:val="0"/>
              <w:spacing w:before="240"/>
              <w:rPr>
                <w:rFonts w:cs="Arial"/>
                <w:iCs/>
                <w:color w:val="414042"/>
                <w:sz w:val="16"/>
                <w:szCs w:val="16"/>
                <w:lang w:val="pt-PT"/>
              </w:rPr>
            </w:pPr>
            <w:r w:rsidRPr="005F0683">
              <w:rPr>
                <w:rFonts w:cs="Arial"/>
                <w:b/>
                <w:iCs/>
                <w:color w:val="414042"/>
                <w:sz w:val="16"/>
                <w:szCs w:val="16"/>
                <w:lang w:val="pt-PT"/>
              </w:rPr>
              <w:lastRenderedPageBreak/>
              <w:t>Ética e Prática Profissional</w:t>
            </w:r>
            <w:r w:rsidR="00353464" w:rsidRPr="005F0683">
              <w:rPr>
                <w:rFonts w:cs="Arial"/>
                <w:iCs/>
                <w:color w:val="414042"/>
                <w:sz w:val="16"/>
                <w:szCs w:val="16"/>
                <w:lang w:val="pt-PT"/>
              </w:rPr>
              <w:t xml:space="preserve">, </w:t>
            </w:r>
            <w:r w:rsidR="005F0683">
              <w:rPr>
                <w:rFonts w:cs="Arial"/>
                <w:iCs/>
                <w:color w:val="414042"/>
                <w:sz w:val="16"/>
                <w:szCs w:val="16"/>
                <w:lang w:val="pt-PT"/>
              </w:rPr>
              <w:t>em relação a qual</w:t>
            </w:r>
            <w:r w:rsidR="005F0683" w:rsidRPr="005F0683">
              <w:rPr>
                <w:rFonts w:cs="Arial"/>
                <w:iCs/>
                <w:color w:val="414042"/>
                <w:sz w:val="16"/>
                <w:szCs w:val="16"/>
                <w:lang w:val="pt-PT"/>
              </w:rPr>
              <w:t xml:space="preserve"> um aluno é capaz de demonstrar capacidade de identificar e dese</w:t>
            </w:r>
            <w:r w:rsidR="005F0683">
              <w:rPr>
                <w:rFonts w:cs="Arial"/>
                <w:iCs/>
                <w:color w:val="414042"/>
                <w:sz w:val="16"/>
                <w:szCs w:val="16"/>
                <w:lang w:val="pt-PT"/>
              </w:rPr>
              <w:t>nvolver valores e ética pessoal</w:t>
            </w:r>
            <w:r w:rsidR="005F0683" w:rsidRPr="005F0683">
              <w:rPr>
                <w:rFonts w:cs="Arial"/>
                <w:iCs/>
                <w:color w:val="414042"/>
                <w:sz w:val="16"/>
                <w:szCs w:val="16"/>
                <w:lang w:val="pt-PT"/>
              </w:rPr>
              <w:t>, e capacidade de identificar a ética aplicável em um ambiente específico</w:t>
            </w:r>
          </w:p>
        </w:tc>
        <w:tc>
          <w:tcPr>
            <w:tcW w:w="1588" w:type="dxa"/>
          </w:tcPr>
          <w:p w:rsidR="00B11857" w:rsidRPr="005F0683" w:rsidRDefault="008F71D9" w:rsidP="00AE3CF9">
            <w:pPr>
              <w:autoSpaceDE w:val="0"/>
              <w:autoSpaceDN w:val="0"/>
              <w:adjustRightInd w:val="0"/>
              <w:spacing w:before="240"/>
              <w:rPr>
                <w:rFonts w:cs="Arial"/>
                <w:iCs/>
                <w:color w:val="414042"/>
                <w:sz w:val="16"/>
                <w:szCs w:val="16"/>
                <w:lang w:val="pt-PT"/>
              </w:rPr>
            </w:pPr>
            <w:r w:rsidRPr="005F0683">
              <w:rPr>
                <w:rFonts w:cs="Arial"/>
                <w:b/>
                <w:iCs/>
                <w:color w:val="414042"/>
                <w:sz w:val="16"/>
                <w:szCs w:val="16"/>
                <w:lang w:val="pt-PT"/>
              </w:rPr>
              <w:t>Ética e Prática Profissional</w:t>
            </w:r>
            <w:r w:rsidR="00AE3CF9" w:rsidRPr="005F0683">
              <w:rPr>
                <w:rFonts w:cs="Arial"/>
                <w:iCs/>
                <w:color w:val="414042"/>
                <w:sz w:val="16"/>
                <w:szCs w:val="16"/>
                <w:lang w:val="pt-PT"/>
              </w:rPr>
              <w:t xml:space="preserve">, </w:t>
            </w:r>
            <w:r w:rsidR="005F0683">
              <w:rPr>
                <w:rFonts w:cs="Arial"/>
                <w:iCs/>
                <w:color w:val="414042"/>
                <w:sz w:val="16"/>
                <w:szCs w:val="16"/>
                <w:lang w:val="pt-PT"/>
              </w:rPr>
              <w:t xml:space="preserve">em relação </w:t>
            </w:r>
            <w:r w:rsidR="00C61B22">
              <w:rPr>
                <w:rFonts w:cs="Arial"/>
                <w:iCs/>
                <w:color w:val="414042"/>
                <w:sz w:val="16"/>
                <w:szCs w:val="16"/>
                <w:lang w:val="pt-PT"/>
              </w:rPr>
              <w:t>a</w:t>
            </w:r>
            <w:r w:rsidR="005F0683">
              <w:rPr>
                <w:rFonts w:cs="Arial"/>
                <w:iCs/>
                <w:color w:val="414042"/>
                <w:sz w:val="16"/>
                <w:szCs w:val="16"/>
                <w:lang w:val="pt-PT"/>
              </w:rPr>
              <w:t xml:space="preserve"> qual</w:t>
            </w:r>
            <w:r w:rsidR="005F0683" w:rsidRPr="005F0683">
              <w:rPr>
                <w:rFonts w:cs="Arial"/>
                <w:iCs/>
                <w:color w:val="414042"/>
                <w:sz w:val="16"/>
                <w:szCs w:val="16"/>
                <w:lang w:val="pt-PT"/>
              </w:rPr>
              <w:t xml:space="preserve"> um aluno é capaz de demonstrar capacidade de aplicar valores pessoais e ética em um ambiente específico</w:t>
            </w:r>
          </w:p>
        </w:tc>
        <w:tc>
          <w:tcPr>
            <w:tcW w:w="1588" w:type="dxa"/>
          </w:tcPr>
          <w:p w:rsidR="00B11857" w:rsidRPr="00387F12" w:rsidRDefault="008F71D9" w:rsidP="0047726B">
            <w:pPr>
              <w:autoSpaceDE w:val="0"/>
              <w:autoSpaceDN w:val="0"/>
              <w:adjustRightInd w:val="0"/>
              <w:spacing w:before="240"/>
              <w:rPr>
                <w:rFonts w:cs="Arial"/>
                <w:i/>
                <w:iCs/>
                <w:color w:val="414042"/>
                <w:sz w:val="16"/>
                <w:szCs w:val="16"/>
                <w:lang w:val="pt-PT"/>
              </w:rPr>
            </w:pPr>
            <w:r w:rsidRPr="00387F12">
              <w:rPr>
                <w:rFonts w:cs="Arial"/>
                <w:b/>
                <w:iCs/>
                <w:color w:val="414042"/>
                <w:sz w:val="16"/>
                <w:szCs w:val="16"/>
                <w:lang w:val="pt-PT"/>
              </w:rPr>
              <w:t>Ética e Prática Profissional</w:t>
            </w:r>
            <w:r w:rsidR="00B11857" w:rsidRPr="00387F12">
              <w:rPr>
                <w:rFonts w:cs="Arial"/>
                <w:color w:val="414042"/>
                <w:sz w:val="16"/>
                <w:szCs w:val="16"/>
                <w:lang w:val="pt-PT"/>
              </w:rPr>
              <w:t xml:space="preserve">, </w:t>
            </w:r>
            <w:r w:rsidR="00387F12">
              <w:rPr>
                <w:rFonts w:cs="Arial"/>
                <w:color w:val="414042"/>
                <w:sz w:val="16"/>
                <w:szCs w:val="16"/>
                <w:lang w:val="pt-PT"/>
              </w:rPr>
              <w:t xml:space="preserve">em relação </w:t>
            </w:r>
            <w:r w:rsidR="00C61B22">
              <w:rPr>
                <w:rFonts w:cs="Arial"/>
                <w:color w:val="414042"/>
                <w:sz w:val="16"/>
                <w:szCs w:val="16"/>
                <w:lang w:val="pt-PT"/>
              </w:rPr>
              <w:t>a</w:t>
            </w:r>
            <w:r w:rsidR="00387F12">
              <w:rPr>
                <w:rFonts w:cs="Arial"/>
                <w:color w:val="414042"/>
                <w:sz w:val="16"/>
                <w:szCs w:val="16"/>
                <w:lang w:val="pt-PT"/>
              </w:rPr>
              <w:t xml:space="preserve"> qual</w:t>
            </w:r>
            <w:r w:rsidR="00387F12" w:rsidRPr="00387F12">
              <w:rPr>
                <w:rFonts w:cs="Arial"/>
                <w:color w:val="414042"/>
                <w:sz w:val="16"/>
                <w:szCs w:val="16"/>
                <w:lang w:val="pt-PT"/>
              </w:rPr>
              <w:t xml:space="preserve"> um aluno é capaz de demonstrar capacidade de cumprir a ética organizacional</w:t>
            </w:r>
          </w:p>
        </w:tc>
        <w:tc>
          <w:tcPr>
            <w:tcW w:w="1588" w:type="dxa"/>
          </w:tcPr>
          <w:p w:rsidR="00B11857" w:rsidRPr="004A0C84" w:rsidRDefault="008F71D9" w:rsidP="007D494E">
            <w:pPr>
              <w:autoSpaceDE w:val="0"/>
              <w:autoSpaceDN w:val="0"/>
              <w:adjustRightInd w:val="0"/>
              <w:spacing w:before="240"/>
              <w:rPr>
                <w:rFonts w:cs="Arial"/>
                <w:i/>
                <w:iCs/>
                <w:color w:val="414042"/>
                <w:sz w:val="16"/>
                <w:szCs w:val="16"/>
                <w:lang w:val="pt-PT"/>
              </w:rPr>
            </w:pPr>
            <w:r w:rsidRPr="004A0C84">
              <w:rPr>
                <w:rFonts w:cs="Arial"/>
                <w:b/>
                <w:iCs/>
                <w:color w:val="414042"/>
                <w:sz w:val="16"/>
                <w:szCs w:val="16"/>
                <w:lang w:val="pt-PT"/>
              </w:rPr>
              <w:t>Ética e Prática Profissional</w:t>
            </w:r>
            <w:r w:rsidR="00B11857" w:rsidRPr="004A0C84">
              <w:rPr>
                <w:rFonts w:cs="Arial"/>
                <w:color w:val="414042"/>
                <w:sz w:val="16"/>
                <w:szCs w:val="16"/>
                <w:lang w:val="pt-PT"/>
              </w:rPr>
              <w:t xml:space="preserve">, </w:t>
            </w:r>
            <w:r w:rsidR="004A0C84">
              <w:rPr>
                <w:rFonts w:cs="Arial"/>
                <w:color w:val="414042"/>
                <w:sz w:val="16"/>
                <w:szCs w:val="16"/>
                <w:lang w:val="pt-PT"/>
              </w:rPr>
              <w:t xml:space="preserve">em relação </w:t>
            </w:r>
            <w:r w:rsidR="00C61B22">
              <w:rPr>
                <w:rFonts w:cs="Arial"/>
                <w:color w:val="414042"/>
                <w:sz w:val="16"/>
                <w:szCs w:val="16"/>
                <w:lang w:val="pt-PT"/>
              </w:rPr>
              <w:t>a</w:t>
            </w:r>
            <w:r w:rsidR="004A0C84">
              <w:rPr>
                <w:rFonts w:cs="Arial"/>
                <w:color w:val="414042"/>
                <w:sz w:val="16"/>
                <w:szCs w:val="16"/>
                <w:lang w:val="pt-PT"/>
              </w:rPr>
              <w:t xml:space="preserve"> qual</w:t>
            </w:r>
            <w:r w:rsidR="004A0C84" w:rsidRPr="004A0C84">
              <w:rPr>
                <w:rFonts w:cs="Arial"/>
                <w:color w:val="414042"/>
                <w:sz w:val="16"/>
                <w:szCs w:val="16"/>
                <w:lang w:val="pt-PT"/>
              </w:rPr>
              <w:t xml:space="preserve"> um aluno é capaz de demonstrar </w:t>
            </w:r>
            <w:r w:rsidR="007D494E">
              <w:rPr>
                <w:rFonts w:cs="Arial"/>
                <w:color w:val="414042"/>
                <w:sz w:val="16"/>
                <w:szCs w:val="16"/>
                <w:lang w:val="pt-PT"/>
              </w:rPr>
              <w:t>a</w:t>
            </w:r>
            <w:r w:rsidR="004A0C84" w:rsidRPr="004A0C84">
              <w:rPr>
                <w:rFonts w:cs="Arial"/>
                <w:color w:val="414042"/>
                <w:sz w:val="16"/>
                <w:szCs w:val="16"/>
                <w:lang w:val="pt-PT"/>
              </w:rPr>
              <w:t xml:space="preserve"> capacidade de aderir à ética organizacional e um código de conduta, e uma capacidade de compreender os valores e a ética da sociedade</w:t>
            </w:r>
          </w:p>
        </w:tc>
        <w:tc>
          <w:tcPr>
            <w:tcW w:w="1588" w:type="dxa"/>
          </w:tcPr>
          <w:p w:rsidR="00B11857" w:rsidRPr="00F03E1C" w:rsidRDefault="008F71D9" w:rsidP="0047726B">
            <w:pPr>
              <w:autoSpaceDE w:val="0"/>
              <w:autoSpaceDN w:val="0"/>
              <w:adjustRightInd w:val="0"/>
              <w:spacing w:before="240"/>
              <w:rPr>
                <w:rFonts w:cs="Arial"/>
                <w:i/>
                <w:iCs/>
                <w:color w:val="414042"/>
                <w:sz w:val="16"/>
                <w:szCs w:val="16"/>
                <w:lang w:val="pt-PT"/>
              </w:rPr>
            </w:pPr>
            <w:r w:rsidRPr="00F03E1C">
              <w:rPr>
                <w:rFonts w:cs="Arial"/>
                <w:b/>
                <w:iCs/>
                <w:color w:val="414042"/>
                <w:sz w:val="16"/>
                <w:szCs w:val="16"/>
                <w:lang w:val="pt-PT"/>
              </w:rPr>
              <w:t>Ética e Prática Profissional</w:t>
            </w:r>
            <w:r w:rsidR="00B11857" w:rsidRPr="00F03E1C">
              <w:rPr>
                <w:rFonts w:cs="Arial"/>
                <w:color w:val="414042"/>
                <w:sz w:val="16"/>
                <w:szCs w:val="16"/>
                <w:lang w:val="pt-PT"/>
              </w:rPr>
              <w:t xml:space="preserve">, </w:t>
            </w:r>
            <w:r w:rsidR="00F03E1C">
              <w:rPr>
                <w:rFonts w:cs="Arial"/>
                <w:color w:val="414042"/>
                <w:sz w:val="16"/>
                <w:szCs w:val="16"/>
                <w:lang w:val="pt-PT"/>
              </w:rPr>
              <w:t xml:space="preserve">em relação </w:t>
            </w:r>
            <w:r w:rsidR="00C61B22">
              <w:rPr>
                <w:rFonts w:cs="Arial"/>
                <w:color w:val="414042"/>
                <w:sz w:val="16"/>
                <w:szCs w:val="16"/>
                <w:lang w:val="pt-PT"/>
              </w:rPr>
              <w:t>a</w:t>
            </w:r>
            <w:r w:rsidR="00F03E1C">
              <w:rPr>
                <w:rFonts w:cs="Arial"/>
                <w:color w:val="414042"/>
                <w:sz w:val="16"/>
                <w:szCs w:val="16"/>
                <w:lang w:val="pt-PT"/>
              </w:rPr>
              <w:t xml:space="preserve"> qual</w:t>
            </w:r>
            <w:r w:rsidR="00F03E1C" w:rsidRPr="00F03E1C">
              <w:rPr>
                <w:rFonts w:cs="Arial"/>
                <w:color w:val="414042"/>
                <w:sz w:val="16"/>
                <w:szCs w:val="16"/>
                <w:lang w:val="pt-PT"/>
              </w:rPr>
              <w:t xml:space="preserve"> o aluno é capaz de demonstrar capacidade de levar em conta e agir de acordo com os códigos éticos de conduta, profissionais e profissionais prescritos, valores e práticas, e buscar orientação sobre questões éticas e profissionais quando necessário</w:t>
            </w:r>
          </w:p>
        </w:tc>
        <w:tc>
          <w:tcPr>
            <w:tcW w:w="1588" w:type="dxa"/>
          </w:tcPr>
          <w:p w:rsidR="00B11857" w:rsidRPr="00384F36" w:rsidRDefault="008F71D9" w:rsidP="0047726B">
            <w:pPr>
              <w:autoSpaceDE w:val="0"/>
              <w:autoSpaceDN w:val="0"/>
              <w:adjustRightInd w:val="0"/>
              <w:spacing w:before="240"/>
              <w:rPr>
                <w:rFonts w:cs="Arial"/>
                <w:i/>
                <w:iCs/>
                <w:color w:val="414042"/>
                <w:sz w:val="16"/>
                <w:szCs w:val="16"/>
                <w:lang w:val="pt-PT"/>
              </w:rPr>
            </w:pPr>
            <w:r w:rsidRPr="00384F36">
              <w:rPr>
                <w:rFonts w:cs="Arial"/>
                <w:b/>
                <w:iCs/>
                <w:color w:val="414042"/>
                <w:sz w:val="16"/>
                <w:szCs w:val="16"/>
                <w:lang w:val="pt-PT"/>
              </w:rPr>
              <w:t>Ética e Prática Profissional</w:t>
            </w:r>
            <w:r w:rsidR="00B11857" w:rsidRPr="00384F36">
              <w:rPr>
                <w:rFonts w:cs="Arial"/>
                <w:color w:val="414042"/>
                <w:sz w:val="16"/>
                <w:szCs w:val="16"/>
                <w:lang w:val="pt-PT"/>
              </w:rPr>
              <w:t xml:space="preserve">, </w:t>
            </w:r>
            <w:r w:rsidR="00384F36">
              <w:rPr>
                <w:rFonts w:cs="Arial"/>
                <w:color w:val="414042"/>
                <w:sz w:val="16"/>
                <w:szCs w:val="16"/>
                <w:lang w:val="pt-PT"/>
              </w:rPr>
              <w:t>em relação a qual</w:t>
            </w:r>
            <w:r w:rsidR="00384F36" w:rsidRPr="00384F36">
              <w:rPr>
                <w:rFonts w:cs="Arial"/>
                <w:color w:val="414042"/>
                <w:sz w:val="16"/>
                <w:szCs w:val="16"/>
                <w:lang w:val="pt-PT"/>
              </w:rPr>
              <w:t xml:space="preserve"> um aluno é capaz de demonstrar uma compreensão das implicações éticas das decisões e ações, dentro de um contexto organizacional ou profissional, baseado na consciência da complexidade dos dilemas éticos</w:t>
            </w:r>
          </w:p>
        </w:tc>
        <w:tc>
          <w:tcPr>
            <w:tcW w:w="1588" w:type="dxa"/>
          </w:tcPr>
          <w:p w:rsidR="00B11857" w:rsidRPr="00AF2198" w:rsidRDefault="008F71D9" w:rsidP="00B81175">
            <w:pPr>
              <w:autoSpaceDE w:val="0"/>
              <w:autoSpaceDN w:val="0"/>
              <w:adjustRightInd w:val="0"/>
              <w:spacing w:before="240"/>
              <w:rPr>
                <w:rFonts w:cs="Arial"/>
                <w:iCs/>
                <w:color w:val="414042"/>
                <w:sz w:val="16"/>
                <w:szCs w:val="16"/>
                <w:lang w:val="pt-PT"/>
              </w:rPr>
            </w:pPr>
            <w:r w:rsidRPr="00AF2198">
              <w:rPr>
                <w:rFonts w:cs="Arial"/>
                <w:b/>
                <w:iCs/>
                <w:color w:val="414042"/>
                <w:sz w:val="16"/>
                <w:szCs w:val="16"/>
                <w:lang w:val="pt-PT"/>
              </w:rPr>
              <w:t>Ética e Prática Profissional</w:t>
            </w:r>
            <w:r w:rsidR="00B81175" w:rsidRPr="00AF2198">
              <w:rPr>
                <w:rFonts w:cs="Arial"/>
                <w:iCs/>
                <w:color w:val="414042"/>
                <w:sz w:val="16"/>
                <w:szCs w:val="16"/>
                <w:lang w:val="pt-PT"/>
              </w:rPr>
              <w:t xml:space="preserve">, </w:t>
            </w:r>
            <w:r w:rsidR="00AF2198">
              <w:rPr>
                <w:rFonts w:cs="Arial"/>
                <w:iCs/>
                <w:color w:val="414042"/>
                <w:sz w:val="16"/>
                <w:szCs w:val="16"/>
                <w:lang w:val="pt-PT"/>
              </w:rPr>
              <w:t>em relação a qual</w:t>
            </w:r>
            <w:r w:rsidR="00AF2198" w:rsidRPr="00AF2198">
              <w:rPr>
                <w:rFonts w:cs="Arial"/>
                <w:iCs/>
                <w:color w:val="414042"/>
                <w:sz w:val="16"/>
                <w:szCs w:val="16"/>
                <w:lang w:val="pt-PT"/>
              </w:rPr>
              <w:t xml:space="preserve"> um aluno é capaz de demonstrar capacidade de tomar decisões e agir de forma ética e profissional, e a capacidade de justificar essas decisões e ações com base em valores e abordagens éticas apropriadas, dentro de um ambiente suportado</w:t>
            </w:r>
          </w:p>
        </w:tc>
        <w:tc>
          <w:tcPr>
            <w:tcW w:w="1588" w:type="dxa"/>
          </w:tcPr>
          <w:p w:rsidR="00B11857" w:rsidRPr="00013660" w:rsidRDefault="008F71D9" w:rsidP="00013312">
            <w:pPr>
              <w:autoSpaceDE w:val="0"/>
              <w:autoSpaceDN w:val="0"/>
              <w:adjustRightInd w:val="0"/>
              <w:spacing w:before="240"/>
              <w:rPr>
                <w:rFonts w:cs="Arial"/>
                <w:iCs/>
                <w:color w:val="414042"/>
                <w:sz w:val="16"/>
                <w:szCs w:val="16"/>
                <w:lang w:val="pt-PT"/>
              </w:rPr>
            </w:pPr>
            <w:r w:rsidRPr="00013660">
              <w:rPr>
                <w:rFonts w:cs="Arial"/>
                <w:b/>
                <w:iCs/>
                <w:color w:val="414042"/>
                <w:sz w:val="16"/>
                <w:szCs w:val="16"/>
                <w:lang w:val="pt-PT"/>
              </w:rPr>
              <w:t>Ética e Prática Profissional</w:t>
            </w:r>
            <w:r w:rsidR="00013312" w:rsidRPr="00013660">
              <w:rPr>
                <w:rFonts w:cs="Arial"/>
                <w:iCs/>
                <w:color w:val="414042"/>
                <w:sz w:val="16"/>
                <w:szCs w:val="16"/>
                <w:lang w:val="pt-PT"/>
              </w:rPr>
              <w:t xml:space="preserve">, </w:t>
            </w:r>
            <w:r w:rsidR="00013660">
              <w:rPr>
                <w:rFonts w:cs="Arial"/>
                <w:iCs/>
                <w:color w:val="414042"/>
                <w:sz w:val="16"/>
                <w:szCs w:val="16"/>
                <w:lang w:val="pt-PT"/>
              </w:rPr>
              <w:t xml:space="preserve">em relação </w:t>
            </w:r>
            <w:r w:rsidR="00C61B22">
              <w:rPr>
                <w:rFonts w:cs="Arial"/>
                <w:iCs/>
                <w:color w:val="414042"/>
                <w:sz w:val="16"/>
                <w:szCs w:val="16"/>
                <w:lang w:val="pt-PT"/>
              </w:rPr>
              <w:t>a</w:t>
            </w:r>
            <w:r w:rsidR="00013660">
              <w:rPr>
                <w:rFonts w:cs="Arial"/>
                <w:iCs/>
                <w:color w:val="414042"/>
                <w:sz w:val="16"/>
                <w:szCs w:val="16"/>
                <w:lang w:val="pt-PT"/>
              </w:rPr>
              <w:t xml:space="preserve"> qual</w:t>
            </w:r>
            <w:r w:rsidR="00013660" w:rsidRPr="00013660">
              <w:rPr>
                <w:rFonts w:cs="Arial"/>
                <w:iCs/>
                <w:color w:val="414042"/>
                <w:sz w:val="16"/>
                <w:szCs w:val="16"/>
                <w:lang w:val="pt-PT"/>
              </w:rPr>
              <w:t xml:space="preserve"> um aluno é capaz de demonstrar a capacidade de identificar e abordar questões éticas com base na reflexão crítica sobre a adequação de diferentes sistemas de valores éticos a contextos específicos</w:t>
            </w:r>
          </w:p>
        </w:tc>
        <w:tc>
          <w:tcPr>
            <w:tcW w:w="1588" w:type="dxa"/>
          </w:tcPr>
          <w:p w:rsidR="00B11857" w:rsidRPr="009958F9" w:rsidRDefault="008F71D9" w:rsidP="00824422">
            <w:pPr>
              <w:autoSpaceDE w:val="0"/>
              <w:autoSpaceDN w:val="0"/>
              <w:adjustRightInd w:val="0"/>
              <w:spacing w:before="240"/>
              <w:rPr>
                <w:rFonts w:cs="Arial"/>
                <w:iCs/>
                <w:color w:val="414042"/>
                <w:sz w:val="16"/>
                <w:szCs w:val="16"/>
                <w:lang w:val="pt-PT"/>
              </w:rPr>
            </w:pPr>
            <w:r w:rsidRPr="009958F9">
              <w:rPr>
                <w:rFonts w:cs="Arial"/>
                <w:b/>
                <w:iCs/>
                <w:color w:val="414042"/>
                <w:sz w:val="16"/>
                <w:szCs w:val="16"/>
                <w:lang w:val="pt-PT"/>
              </w:rPr>
              <w:t>Ética e Prática Profissional</w:t>
            </w:r>
            <w:r w:rsidR="007C71F5" w:rsidRPr="009958F9">
              <w:rPr>
                <w:rFonts w:cs="Arial"/>
                <w:iCs/>
                <w:color w:val="414042"/>
                <w:sz w:val="16"/>
                <w:szCs w:val="16"/>
                <w:lang w:val="pt-PT"/>
              </w:rPr>
              <w:t xml:space="preserve">, </w:t>
            </w:r>
            <w:r w:rsidR="009958F9">
              <w:rPr>
                <w:rFonts w:cs="Arial"/>
                <w:iCs/>
                <w:color w:val="414042"/>
                <w:sz w:val="16"/>
                <w:szCs w:val="16"/>
                <w:lang w:val="pt-PT"/>
              </w:rPr>
              <w:t>em relação a qual</w:t>
            </w:r>
            <w:r w:rsidR="009958F9" w:rsidRPr="009958F9">
              <w:rPr>
                <w:rFonts w:cs="Arial"/>
                <w:iCs/>
                <w:color w:val="414042"/>
                <w:sz w:val="16"/>
                <w:szCs w:val="16"/>
                <w:lang w:val="pt-PT"/>
              </w:rPr>
              <w:t xml:space="preserve"> um aluno é capaz de demonstrar uma capacidade de tomar decisões éticas autônomas que afetam a produção de conhecimento, ou questões organizacionais ou profissionais complexas, uma capacidade de contribuir criticamente para o desenvolvimento de padrões éticos em um contexto específico</w:t>
            </w:r>
          </w:p>
        </w:tc>
        <w:tc>
          <w:tcPr>
            <w:tcW w:w="1588" w:type="dxa"/>
          </w:tcPr>
          <w:p w:rsidR="00B11857" w:rsidRPr="00AA2E9C" w:rsidRDefault="008F71D9" w:rsidP="00AC5B1B">
            <w:pPr>
              <w:autoSpaceDE w:val="0"/>
              <w:autoSpaceDN w:val="0"/>
              <w:adjustRightInd w:val="0"/>
              <w:spacing w:before="240"/>
              <w:rPr>
                <w:rFonts w:cs="Arial"/>
                <w:iCs/>
                <w:color w:val="414042"/>
                <w:sz w:val="16"/>
                <w:szCs w:val="16"/>
                <w:lang w:val="pt-PT"/>
              </w:rPr>
            </w:pPr>
            <w:r w:rsidRPr="00AA2E9C">
              <w:rPr>
                <w:rFonts w:cs="Arial"/>
                <w:b/>
                <w:iCs/>
                <w:color w:val="414042"/>
                <w:sz w:val="16"/>
                <w:szCs w:val="16"/>
                <w:lang w:val="pt-PT"/>
              </w:rPr>
              <w:t>Ética e Prática Profissional</w:t>
            </w:r>
            <w:r w:rsidR="00B92F2F" w:rsidRPr="00AA2E9C">
              <w:rPr>
                <w:rFonts w:cs="Arial"/>
                <w:iCs/>
                <w:color w:val="414042"/>
                <w:sz w:val="16"/>
                <w:szCs w:val="16"/>
                <w:lang w:val="pt-PT"/>
              </w:rPr>
              <w:t xml:space="preserve">, </w:t>
            </w:r>
            <w:r w:rsidR="00AA2E9C">
              <w:rPr>
                <w:rFonts w:cs="Arial"/>
                <w:iCs/>
                <w:color w:val="414042"/>
                <w:sz w:val="16"/>
                <w:szCs w:val="16"/>
                <w:lang w:val="pt-PT"/>
              </w:rPr>
              <w:t xml:space="preserve">em relação </w:t>
            </w:r>
            <w:r w:rsidR="00C61B22">
              <w:rPr>
                <w:rFonts w:cs="Arial"/>
                <w:iCs/>
                <w:color w:val="414042"/>
                <w:sz w:val="16"/>
                <w:szCs w:val="16"/>
                <w:lang w:val="pt-PT"/>
              </w:rPr>
              <w:t>a</w:t>
            </w:r>
            <w:r w:rsidR="00AA2E9C">
              <w:rPr>
                <w:rFonts w:cs="Arial"/>
                <w:iCs/>
                <w:color w:val="414042"/>
                <w:sz w:val="16"/>
                <w:szCs w:val="16"/>
                <w:lang w:val="pt-PT"/>
              </w:rPr>
              <w:t xml:space="preserve"> qual</w:t>
            </w:r>
            <w:r w:rsidR="00AA2E9C" w:rsidRPr="00AA2E9C">
              <w:rPr>
                <w:rFonts w:cs="Arial"/>
                <w:iCs/>
                <w:color w:val="414042"/>
                <w:sz w:val="16"/>
                <w:szCs w:val="16"/>
                <w:lang w:val="pt-PT"/>
              </w:rPr>
              <w:t xml:space="preserve"> um aluno é capaz de demonstrar capacidade de identificar, abordar e </w:t>
            </w:r>
            <w:r w:rsidR="00AC5B1B">
              <w:rPr>
                <w:rFonts w:cs="Arial"/>
                <w:iCs/>
                <w:color w:val="414042"/>
                <w:sz w:val="16"/>
                <w:szCs w:val="16"/>
                <w:lang w:val="pt-PT"/>
              </w:rPr>
              <w:t>gerir</w:t>
            </w:r>
            <w:r w:rsidR="00AA2E9C" w:rsidRPr="00AA2E9C">
              <w:rPr>
                <w:rFonts w:cs="Arial"/>
                <w:iCs/>
                <w:color w:val="414042"/>
                <w:sz w:val="16"/>
                <w:szCs w:val="16"/>
                <w:lang w:val="pt-PT"/>
              </w:rPr>
              <w:t xml:space="preserve"> questões éticas emergentes, e de avançar processos de tomada de decisões éticas, incluindo o monitoramento e a avaliação das </w:t>
            </w:r>
            <w:r w:rsidR="00AC5B1B" w:rsidRPr="00AA2E9C">
              <w:rPr>
                <w:rFonts w:cs="Arial"/>
                <w:iCs/>
                <w:color w:val="414042"/>
                <w:sz w:val="16"/>
                <w:szCs w:val="16"/>
                <w:lang w:val="pt-PT"/>
              </w:rPr>
              <w:t>consequências</w:t>
            </w:r>
            <w:r w:rsidR="00AA2E9C" w:rsidRPr="00AA2E9C">
              <w:rPr>
                <w:rFonts w:cs="Arial"/>
                <w:iCs/>
                <w:color w:val="414042"/>
                <w:sz w:val="16"/>
                <w:szCs w:val="16"/>
                <w:lang w:val="pt-PT"/>
              </w:rPr>
              <w:t xml:space="preserve"> dessas decisões, quando apropriado</w:t>
            </w:r>
          </w:p>
        </w:tc>
      </w:tr>
      <w:tr w:rsidR="00013312" w:rsidRPr="00D279C7" w:rsidTr="007C71F5">
        <w:trPr>
          <w:cantSplit/>
          <w:jc w:val="center"/>
        </w:trPr>
        <w:tc>
          <w:tcPr>
            <w:tcW w:w="1588" w:type="dxa"/>
          </w:tcPr>
          <w:p w:rsidR="00B11857" w:rsidRPr="005B283F" w:rsidRDefault="00FD3BC5" w:rsidP="00FD3BC5">
            <w:pPr>
              <w:autoSpaceDE w:val="0"/>
              <w:autoSpaceDN w:val="0"/>
              <w:adjustRightInd w:val="0"/>
              <w:spacing w:before="240"/>
              <w:rPr>
                <w:rFonts w:cs="Arial"/>
                <w:iCs/>
                <w:color w:val="414042"/>
                <w:sz w:val="16"/>
                <w:szCs w:val="16"/>
                <w:lang w:val="pt-PT"/>
              </w:rPr>
            </w:pPr>
            <w:r w:rsidRPr="005B283F">
              <w:rPr>
                <w:rFonts w:cs="Arial"/>
                <w:b/>
                <w:iCs/>
                <w:color w:val="414042"/>
                <w:sz w:val="16"/>
                <w:szCs w:val="16"/>
                <w:lang w:val="pt-PT"/>
              </w:rPr>
              <w:lastRenderedPageBreak/>
              <w:t>Acesso, Processamento e Gestão da Informação</w:t>
            </w:r>
            <w:r w:rsidR="00353464" w:rsidRPr="005B283F">
              <w:rPr>
                <w:rFonts w:cs="Arial"/>
                <w:iCs/>
                <w:color w:val="414042"/>
                <w:sz w:val="16"/>
                <w:szCs w:val="16"/>
                <w:lang w:val="pt-PT"/>
              </w:rPr>
              <w:t xml:space="preserve">, </w:t>
            </w:r>
            <w:r w:rsidR="005B283F">
              <w:rPr>
                <w:rFonts w:cs="Arial"/>
                <w:iCs/>
                <w:color w:val="414042"/>
                <w:sz w:val="16"/>
                <w:szCs w:val="16"/>
                <w:lang w:val="pt-PT"/>
              </w:rPr>
              <w:t xml:space="preserve">em relação </w:t>
            </w:r>
            <w:r w:rsidR="00C61B22">
              <w:rPr>
                <w:rFonts w:cs="Arial"/>
                <w:iCs/>
                <w:color w:val="414042"/>
                <w:sz w:val="16"/>
                <w:szCs w:val="16"/>
                <w:lang w:val="pt-PT"/>
              </w:rPr>
              <w:t>ao</w:t>
            </w:r>
            <w:r w:rsidR="005B283F">
              <w:rPr>
                <w:rFonts w:cs="Arial"/>
                <w:iCs/>
                <w:color w:val="414042"/>
                <w:sz w:val="16"/>
                <w:szCs w:val="16"/>
                <w:lang w:val="pt-PT"/>
              </w:rPr>
              <w:t xml:space="preserve"> qual</w:t>
            </w:r>
            <w:r w:rsidR="005B283F" w:rsidRPr="005B283F">
              <w:rPr>
                <w:rFonts w:cs="Arial"/>
                <w:iCs/>
                <w:color w:val="414042"/>
                <w:sz w:val="16"/>
                <w:szCs w:val="16"/>
                <w:lang w:val="pt-PT"/>
              </w:rPr>
              <w:t xml:space="preserve"> um aluno é capaz de demonstrar a capacidade de recordar, coletar e organizar informações dadas de forma clara e precisa, ouvir e falar em som (uso de linguagem </w:t>
            </w:r>
            <w:proofErr w:type="spellStart"/>
            <w:r w:rsidR="005B283F" w:rsidRPr="005B283F">
              <w:rPr>
                <w:rFonts w:cs="Arial"/>
                <w:iCs/>
                <w:color w:val="414042"/>
                <w:sz w:val="16"/>
                <w:szCs w:val="16"/>
                <w:lang w:val="pt-PT"/>
              </w:rPr>
              <w:t>receptiva</w:t>
            </w:r>
            <w:proofErr w:type="spellEnd"/>
            <w:r w:rsidR="005B283F" w:rsidRPr="005B283F">
              <w:rPr>
                <w:rFonts w:cs="Arial"/>
                <w:iCs/>
                <w:color w:val="414042"/>
                <w:sz w:val="16"/>
                <w:szCs w:val="16"/>
                <w:lang w:val="pt-PT"/>
              </w:rPr>
              <w:t xml:space="preserve"> e produtiva), habilidades de leitura e escrita e habilidades básicas de numeração, incl</w:t>
            </w:r>
            <w:r w:rsidR="00A66693">
              <w:rPr>
                <w:rFonts w:cs="Arial"/>
                <w:iCs/>
                <w:color w:val="414042"/>
                <w:sz w:val="16"/>
                <w:szCs w:val="16"/>
                <w:lang w:val="pt-PT"/>
              </w:rPr>
              <w:t>uindo uma compreensão simbólica de</w:t>
            </w:r>
            <w:r w:rsidR="005B283F" w:rsidRPr="005B283F">
              <w:rPr>
                <w:rFonts w:cs="Arial"/>
                <w:iCs/>
                <w:color w:val="414042"/>
                <w:sz w:val="16"/>
                <w:szCs w:val="16"/>
                <w:lang w:val="pt-PT"/>
              </w:rPr>
              <w:t xml:space="preserve"> sistemas</w:t>
            </w:r>
          </w:p>
        </w:tc>
        <w:tc>
          <w:tcPr>
            <w:tcW w:w="1588" w:type="dxa"/>
          </w:tcPr>
          <w:p w:rsidR="00B11857" w:rsidRPr="00A51803" w:rsidRDefault="00FD3BC5" w:rsidP="00AE3CF9">
            <w:pPr>
              <w:autoSpaceDE w:val="0"/>
              <w:autoSpaceDN w:val="0"/>
              <w:adjustRightInd w:val="0"/>
              <w:spacing w:before="240"/>
              <w:rPr>
                <w:rFonts w:cs="Arial"/>
                <w:iCs/>
                <w:color w:val="414042"/>
                <w:sz w:val="16"/>
                <w:szCs w:val="16"/>
                <w:lang w:val="pt-PT"/>
              </w:rPr>
            </w:pPr>
            <w:r w:rsidRPr="00A51803">
              <w:rPr>
                <w:rFonts w:cs="Arial"/>
                <w:b/>
                <w:iCs/>
                <w:color w:val="414042"/>
                <w:sz w:val="16"/>
                <w:szCs w:val="16"/>
                <w:lang w:val="pt-PT"/>
              </w:rPr>
              <w:t>Acesso, Processamento e Gestão da Informação</w:t>
            </w:r>
            <w:r w:rsidR="00AE3CF9" w:rsidRPr="00A51803">
              <w:rPr>
                <w:rFonts w:cs="Arial"/>
                <w:iCs/>
                <w:color w:val="414042"/>
                <w:sz w:val="16"/>
                <w:szCs w:val="16"/>
                <w:lang w:val="pt-PT"/>
              </w:rPr>
              <w:t xml:space="preserve">, </w:t>
            </w:r>
            <w:r w:rsidR="00A51803">
              <w:rPr>
                <w:rFonts w:cs="Arial"/>
                <w:iCs/>
                <w:color w:val="414042"/>
                <w:sz w:val="16"/>
                <w:szCs w:val="16"/>
                <w:lang w:val="pt-PT"/>
              </w:rPr>
              <w:t xml:space="preserve">em relação </w:t>
            </w:r>
            <w:r w:rsidR="00C61B22">
              <w:rPr>
                <w:rFonts w:cs="Arial"/>
                <w:iCs/>
                <w:color w:val="414042"/>
                <w:sz w:val="16"/>
                <w:szCs w:val="16"/>
                <w:lang w:val="pt-PT"/>
              </w:rPr>
              <w:t>ao</w:t>
            </w:r>
            <w:r w:rsidR="00E57F73">
              <w:rPr>
                <w:rFonts w:cs="Arial"/>
                <w:iCs/>
                <w:color w:val="414042"/>
                <w:sz w:val="16"/>
                <w:szCs w:val="16"/>
                <w:lang w:val="pt-PT"/>
              </w:rPr>
              <w:t xml:space="preserve"> qua</w:t>
            </w:r>
            <w:r w:rsidR="00A51803">
              <w:rPr>
                <w:rFonts w:cs="Arial"/>
                <w:iCs/>
                <w:color w:val="414042"/>
                <w:sz w:val="16"/>
                <w:szCs w:val="16"/>
                <w:lang w:val="pt-PT"/>
              </w:rPr>
              <w:t>l</w:t>
            </w:r>
            <w:r w:rsidR="00A51803" w:rsidRPr="00A51803">
              <w:rPr>
                <w:rFonts w:cs="Arial"/>
                <w:iCs/>
                <w:color w:val="414042"/>
                <w:sz w:val="16"/>
                <w:szCs w:val="16"/>
                <w:lang w:val="pt-PT"/>
              </w:rPr>
              <w:t xml:space="preserve"> um aluno é capaz de demonstrar a capacidade de aplicar habilidades de alfabetização e numeramento a uma variedade de contextos diferentes, mas familiares</w:t>
            </w:r>
          </w:p>
        </w:tc>
        <w:tc>
          <w:tcPr>
            <w:tcW w:w="1588" w:type="dxa"/>
          </w:tcPr>
          <w:p w:rsidR="00B11857" w:rsidRPr="00ED4FE6" w:rsidRDefault="00FD3BC5" w:rsidP="0047726B">
            <w:pPr>
              <w:autoSpaceDE w:val="0"/>
              <w:autoSpaceDN w:val="0"/>
              <w:adjustRightInd w:val="0"/>
              <w:spacing w:before="240"/>
              <w:rPr>
                <w:rFonts w:cs="Arial"/>
                <w:i/>
                <w:iCs/>
                <w:color w:val="414042"/>
                <w:sz w:val="16"/>
                <w:szCs w:val="16"/>
                <w:lang w:val="pt-PT"/>
              </w:rPr>
            </w:pPr>
            <w:r w:rsidRPr="00ED4FE6">
              <w:rPr>
                <w:rFonts w:cs="Arial"/>
                <w:b/>
                <w:iCs/>
                <w:color w:val="414042"/>
                <w:sz w:val="16"/>
                <w:szCs w:val="16"/>
                <w:lang w:val="pt-PT"/>
              </w:rPr>
              <w:t>Acesso, Processamento e Gestão da Informação</w:t>
            </w:r>
            <w:r w:rsidR="00B11857" w:rsidRPr="00ED4FE6">
              <w:rPr>
                <w:rFonts w:cs="Arial"/>
                <w:color w:val="414042"/>
                <w:sz w:val="16"/>
                <w:szCs w:val="16"/>
                <w:lang w:val="pt-PT"/>
              </w:rPr>
              <w:t xml:space="preserve">, </w:t>
            </w:r>
            <w:r w:rsidR="00ED4FE6" w:rsidRPr="00ED4FE6">
              <w:rPr>
                <w:rFonts w:cs="Arial"/>
                <w:color w:val="414042"/>
                <w:sz w:val="16"/>
                <w:szCs w:val="16"/>
                <w:lang w:val="pt-PT"/>
              </w:rPr>
              <w:t xml:space="preserve">em relação </w:t>
            </w:r>
            <w:r w:rsidR="00C61B22">
              <w:rPr>
                <w:rFonts w:cs="Arial"/>
                <w:color w:val="414042"/>
                <w:sz w:val="16"/>
                <w:szCs w:val="16"/>
                <w:lang w:val="pt-PT"/>
              </w:rPr>
              <w:t>ao</w:t>
            </w:r>
            <w:r w:rsidR="00ED4FE6" w:rsidRPr="00ED4FE6">
              <w:rPr>
                <w:rFonts w:cs="Arial"/>
                <w:color w:val="414042"/>
                <w:sz w:val="16"/>
                <w:szCs w:val="16"/>
                <w:lang w:val="pt-PT"/>
              </w:rPr>
              <w:t xml:space="preserve"> qual um aluno é capaz de demonstrar uma habilidade básica para resumir e interpretar informações relevantes para o contexto de uma variedade de fontes, e uma capacidade de tomar uma posição sobre a informação disponível, discutir as questões e chegar a uma resolução</w:t>
            </w:r>
          </w:p>
        </w:tc>
        <w:tc>
          <w:tcPr>
            <w:tcW w:w="1588" w:type="dxa"/>
          </w:tcPr>
          <w:p w:rsidR="00B11857" w:rsidRPr="0008304B" w:rsidRDefault="00FD3BC5" w:rsidP="00CA6946">
            <w:pPr>
              <w:autoSpaceDE w:val="0"/>
              <w:autoSpaceDN w:val="0"/>
              <w:adjustRightInd w:val="0"/>
              <w:spacing w:before="240"/>
              <w:rPr>
                <w:rFonts w:cs="Arial"/>
                <w:i/>
                <w:iCs/>
                <w:color w:val="414042"/>
                <w:sz w:val="16"/>
                <w:szCs w:val="16"/>
                <w:lang w:val="pt-PT"/>
              </w:rPr>
            </w:pPr>
            <w:r w:rsidRPr="0008304B">
              <w:rPr>
                <w:rFonts w:cs="Arial"/>
                <w:b/>
                <w:iCs/>
                <w:color w:val="414042"/>
                <w:sz w:val="16"/>
                <w:szCs w:val="16"/>
                <w:lang w:val="pt-PT"/>
              </w:rPr>
              <w:t>Acesso, Processamento e Gestão da Informação</w:t>
            </w:r>
            <w:r w:rsidR="00B11857" w:rsidRPr="0008304B">
              <w:rPr>
                <w:rFonts w:cs="Arial"/>
                <w:color w:val="414042"/>
                <w:sz w:val="16"/>
                <w:szCs w:val="16"/>
                <w:lang w:val="pt-PT"/>
              </w:rPr>
              <w:t xml:space="preserve">, </w:t>
            </w:r>
            <w:r w:rsidR="0008304B">
              <w:rPr>
                <w:rFonts w:cs="Arial"/>
                <w:color w:val="414042"/>
                <w:sz w:val="16"/>
                <w:szCs w:val="16"/>
                <w:lang w:val="pt-PT"/>
              </w:rPr>
              <w:t xml:space="preserve">em relação </w:t>
            </w:r>
            <w:r w:rsidR="00C61B22">
              <w:rPr>
                <w:rFonts w:cs="Arial"/>
                <w:color w:val="414042"/>
                <w:sz w:val="16"/>
                <w:szCs w:val="16"/>
                <w:lang w:val="pt-PT"/>
              </w:rPr>
              <w:t>ao</w:t>
            </w:r>
            <w:r w:rsidR="0008304B">
              <w:rPr>
                <w:rFonts w:cs="Arial"/>
                <w:color w:val="414042"/>
                <w:sz w:val="16"/>
                <w:szCs w:val="16"/>
                <w:lang w:val="pt-PT"/>
              </w:rPr>
              <w:t xml:space="preserve"> qual</w:t>
            </w:r>
            <w:r w:rsidR="0008304B" w:rsidRPr="0008304B">
              <w:rPr>
                <w:rFonts w:cs="Arial"/>
                <w:color w:val="414042"/>
                <w:sz w:val="16"/>
                <w:szCs w:val="16"/>
                <w:lang w:val="pt-PT"/>
              </w:rPr>
              <w:t xml:space="preserve"> um aluno é capaz de demonstrar </w:t>
            </w:r>
            <w:r w:rsidR="00CA6946">
              <w:rPr>
                <w:rFonts w:cs="Arial"/>
                <w:color w:val="414042"/>
                <w:sz w:val="16"/>
                <w:szCs w:val="16"/>
                <w:lang w:val="pt-PT"/>
              </w:rPr>
              <w:t>a</w:t>
            </w:r>
            <w:r w:rsidR="0008304B" w:rsidRPr="0008304B">
              <w:rPr>
                <w:rFonts w:cs="Arial"/>
                <w:color w:val="414042"/>
                <w:sz w:val="16"/>
                <w:szCs w:val="16"/>
                <w:lang w:val="pt-PT"/>
              </w:rPr>
              <w:t xml:space="preserve"> habilidade básica na coleta de informações relevantes, habilidades de análise e avaliação, e uma capacidade de aplicar e executar a</w:t>
            </w:r>
            <w:r w:rsidR="00A140C5">
              <w:rPr>
                <w:rFonts w:cs="Arial"/>
                <w:color w:val="414042"/>
                <w:sz w:val="16"/>
                <w:szCs w:val="16"/>
                <w:lang w:val="pt-PT"/>
              </w:rPr>
              <w:t>ções através da interpretação das</w:t>
            </w:r>
            <w:r w:rsidR="0008304B" w:rsidRPr="0008304B">
              <w:rPr>
                <w:rFonts w:cs="Arial"/>
                <w:color w:val="414042"/>
                <w:sz w:val="16"/>
                <w:szCs w:val="16"/>
                <w:lang w:val="pt-PT"/>
              </w:rPr>
              <w:t xml:space="preserve"> informações de textos e símbolos operacionais ou representações</w:t>
            </w:r>
          </w:p>
        </w:tc>
        <w:tc>
          <w:tcPr>
            <w:tcW w:w="1588" w:type="dxa"/>
          </w:tcPr>
          <w:p w:rsidR="00B11857" w:rsidRPr="00D66B19" w:rsidRDefault="00FD3BC5" w:rsidP="0047726B">
            <w:pPr>
              <w:autoSpaceDE w:val="0"/>
              <w:autoSpaceDN w:val="0"/>
              <w:adjustRightInd w:val="0"/>
              <w:spacing w:before="240"/>
              <w:rPr>
                <w:rFonts w:cs="Arial"/>
                <w:i/>
                <w:iCs/>
                <w:color w:val="414042"/>
                <w:sz w:val="16"/>
                <w:szCs w:val="16"/>
                <w:lang w:val="pt-PT"/>
              </w:rPr>
            </w:pPr>
            <w:r w:rsidRPr="00D66B19">
              <w:rPr>
                <w:rFonts w:cs="Arial"/>
                <w:b/>
                <w:iCs/>
                <w:color w:val="414042"/>
                <w:sz w:val="16"/>
                <w:szCs w:val="16"/>
                <w:lang w:val="pt-PT"/>
              </w:rPr>
              <w:t>Acesso, Processamento e Gestão da Informação</w:t>
            </w:r>
            <w:r w:rsidR="00B11857" w:rsidRPr="00D66B19">
              <w:rPr>
                <w:rFonts w:cs="Arial"/>
                <w:color w:val="414042"/>
                <w:sz w:val="16"/>
                <w:szCs w:val="16"/>
                <w:lang w:val="pt-PT"/>
              </w:rPr>
              <w:t xml:space="preserve">, </w:t>
            </w:r>
            <w:r w:rsidR="00D66B19">
              <w:rPr>
                <w:rFonts w:cs="Arial"/>
                <w:color w:val="414042"/>
                <w:sz w:val="16"/>
                <w:szCs w:val="16"/>
                <w:lang w:val="pt-PT"/>
              </w:rPr>
              <w:t xml:space="preserve">em relação </w:t>
            </w:r>
            <w:r w:rsidR="00C61B22">
              <w:rPr>
                <w:rFonts w:cs="Arial"/>
                <w:color w:val="414042"/>
                <w:sz w:val="16"/>
                <w:szCs w:val="16"/>
                <w:lang w:val="pt-PT"/>
              </w:rPr>
              <w:t>ao</w:t>
            </w:r>
            <w:r w:rsidR="009A5E2F">
              <w:rPr>
                <w:rFonts w:cs="Arial"/>
                <w:color w:val="414042"/>
                <w:sz w:val="16"/>
                <w:szCs w:val="16"/>
                <w:lang w:val="pt-PT"/>
              </w:rPr>
              <w:t xml:space="preserve"> qual</w:t>
            </w:r>
            <w:r w:rsidR="00D66B19" w:rsidRPr="00D66B19">
              <w:rPr>
                <w:rFonts w:cs="Arial"/>
                <w:color w:val="414042"/>
                <w:sz w:val="16"/>
                <w:szCs w:val="16"/>
                <w:lang w:val="pt-PT"/>
              </w:rPr>
              <w:t xml:space="preserve"> um aluno é capaz de demonstrar a capacidade de coletar informações de uma variedade de fontes, incluindo textos orais, escritos ou simbólicos, para selecionar informações apropriadas para a tarefa e aplicar processos básicos de análise, síntese e avaliação em formação</w:t>
            </w:r>
          </w:p>
        </w:tc>
        <w:tc>
          <w:tcPr>
            <w:tcW w:w="1588" w:type="dxa"/>
          </w:tcPr>
          <w:p w:rsidR="00B11857" w:rsidRPr="0070147A" w:rsidRDefault="00FD3BC5" w:rsidP="008F6087">
            <w:pPr>
              <w:autoSpaceDE w:val="0"/>
              <w:autoSpaceDN w:val="0"/>
              <w:adjustRightInd w:val="0"/>
              <w:spacing w:before="240"/>
              <w:rPr>
                <w:rFonts w:cs="Arial"/>
                <w:i/>
                <w:iCs/>
                <w:color w:val="414042"/>
                <w:sz w:val="16"/>
                <w:szCs w:val="16"/>
                <w:lang w:val="pt-PT"/>
              </w:rPr>
            </w:pPr>
            <w:r w:rsidRPr="0070147A">
              <w:rPr>
                <w:rFonts w:cs="Arial"/>
                <w:b/>
                <w:iCs/>
                <w:color w:val="414042"/>
                <w:sz w:val="16"/>
                <w:szCs w:val="16"/>
                <w:lang w:val="pt-PT"/>
              </w:rPr>
              <w:t>Acesso, Processamento e Gestão da Informação</w:t>
            </w:r>
            <w:r w:rsidR="00B11857" w:rsidRPr="0070147A">
              <w:rPr>
                <w:rFonts w:cs="Arial"/>
                <w:color w:val="414042"/>
                <w:sz w:val="16"/>
                <w:szCs w:val="16"/>
                <w:lang w:val="pt-PT"/>
              </w:rPr>
              <w:t xml:space="preserve">, </w:t>
            </w:r>
            <w:r w:rsidR="0070147A">
              <w:rPr>
                <w:rFonts w:cs="Arial"/>
                <w:color w:val="414042"/>
                <w:sz w:val="16"/>
                <w:szCs w:val="16"/>
                <w:lang w:val="pt-PT"/>
              </w:rPr>
              <w:t xml:space="preserve">em relação </w:t>
            </w:r>
            <w:r w:rsidR="00C61B22">
              <w:rPr>
                <w:rFonts w:cs="Arial"/>
                <w:color w:val="414042"/>
                <w:sz w:val="16"/>
                <w:szCs w:val="16"/>
                <w:lang w:val="pt-PT"/>
              </w:rPr>
              <w:t>ao</w:t>
            </w:r>
            <w:r w:rsidR="0070147A">
              <w:rPr>
                <w:rFonts w:cs="Arial"/>
                <w:color w:val="414042"/>
                <w:sz w:val="16"/>
                <w:szCs w:val="16"/>
                <w:lang w:val="pt-PT"/>
              </w:rPr>
              <w:t xml:space="preserve"> qual</w:t>
            </w:r>
            <w:r w:rsidR="0070147A" w:rsidRPr="0070147A">
              <w:rPr>
                <w:rFonts w:cs="Arial"/>
                <w:color w:val="414042"/>
                <w:sz w:val="16"/>
                <w:szCs w:val="16"/>
                <w:lang w:val="pt-PT"/>
              </w:rPr>
              <w:t xml:space="preserve"> um aluno é capaz de demonstrar uma capacidade de avaliar diferentes fontes de informação, selecionar informações apropriadas para a tarefa e de aplicar processos de análise, síntese</w:t>
            </w:r>
            <w:r w:rsidR="008F6087">
              <w:rPr>
                <w:rFonts w:cs="Arial"/>
                <w:color w:val="414042"/>
                <w:sz w:val="16"/>
                <w:szCs w:val="16"/>
                <w:lang w:val="pt-PT"/>
              </w:rPr>
              <w:t xml:space="preserve"> e avaliação bem desenvolvidos</w:t>
            </w:r>
            <w:r w:rsidR="0070147A" w:rsidRPr="0070147A">
              <w:rPr>
                <w:rFonts w:cs="Arial"/>
                <w:color w:val="414042"/>
                <w:sz w:val="16"/>
                <w:szCs w:val="16"/>
                <w:lang w:val="pt-PT"/>
              </w:rPr>
              <w:t>.</w:t>
            </w:r>
          </w:p>
        </w:tc>
        <w:tc>
          <w:tcPr>
            <w:tcW w:w="1588" w:type="dxa"/>
          </w:tcPr>
          <w:p w:rsidR="00B11857" w:rsidRPr="00623933" w:rsidRDefault="00FD3BC5" w:rsidP="004D133A">
            <w:pPr>
              <w:autoSpaceDE w:val="0"/>
              <w:autoSpaceDN w:val="0"/>
              <w:adjustRightInd w:val="0"/>
              <w:spacing w:before="240"/>
              <w:rPr>
                <w:rFonts w:cs="Arial"/>
                <w:iCs/>
                <w:color w:val="414042"/>
                <w:sz w:val="16"/>
                <w:szCs w:val="16"/>
                <w:lang w:val="pt-PT"/>
              </w:rPr>
            </w:pPr>
            <w:r w:rsidRPr="00623933">
              <w:rPr>
                <w:rFonts w:cs="Arial"/>
                <w:b/>
                <w:iCs/>
                <w:color w:val="414042"/>
                <w:sz w:val="16"/>
                <w:szCs w:val="16"/>
                <w:lang w:val="pt-PT"/>
              </w:rPr>
              <w:t>Acesso, Processamento e Gestão da Informação</w:t>
            </w:r>
            <w:r w:rsidR="00B81175" w:rsidRPr="00623933">
              <w:rPr>
                <w:rFonts w:cs="Arial"/>
                <w:iCs/>
                <w:color w:val="414042"/>
                <w:sz w:val="16"/>
                <w:szCs w:val="16"/>
                <w:lang w:val="pt-PT"/>
              </w:rPr>
              <w:t xml:space="preserve">, </w:t>
            </w:r>
            <w:r w:rsidR="00623933">
              <w:rPr>
                <w:rFonts w:cs="Arial"/>
                <w:iCs/>
                <w:color w:val="414042"/>
                <w:sz w:val="16"/>
                <w:szCs w:val="16"/>
                <w:lang w:val="pt-PT"/>
              </w:rPr>
              <w:t xml:space="preserve">em relação </w:t>
            </w:r>
            <w:r w:rsidR="00C61B22">
              <w:rPr>
                <w:rFonts w:cs="Arial"/>
                <w:iCs/>
                <w:color w:val="414042"/>
                <w:sz w:val="16"/>
                <w:szCs w:val="16"/>
                <w:lang w:val="pt-PT"/>
              </w:rPr>
              <w:t>ao</w:t>
            </w:r>
            <w:r w:rsidR="00443D48">
              <w:rPr>
                <w:rFonts w:cs="Arial"/>
                <w:iCs/>
                <w:color w:val="414042"/>
                <w:sz w:val="16"/>
                <w:szCs w:val="16"/>
                <w:lang w:val="pt-PT"/>
              </w:rPr>
              <w:t xml:space="preserve"> qual</w:t>
            </w:r>
            <w:r w:rsidR="00623933" w:rsidRPr="00623933">
              <w:rPr>
                <w:rFonts w:cs="Arial"/>
                <w:iCs/>
                <w:color w:val="414042"/>
                <w:sz w:val="16"/>
                <w:szCs w:val="16"/>
                <w:lang w:val="pt-PT"/>
              </w:rPr>
              <w:t xml:space="preserve"> um aluno é capaz de demonstrar capacidade de desenvolver processos apropriados de coleta de informações para um determinado contexto ou uso; e capacidade de validar de forma indepen</w:t>
            </w:r>
            <w:r w:rsidR="004D133A">
              <w:rPr>
                <w:rFonts w:cs="Arial"/>
                <w:iCs/>
                <w:color w:val="414042"/>
                <w:sz w:val="16"/>
                <w:szCs w:val="16"/>
                <w:lang w:val="pt-PT"/>
              </w:rPr>
              <w:t xml:space="preserve">dente as fontes de informação, </w:t>
            </w:r>
            <w:r w:rsidR="00623933" w:rsidRPr="00623933">
              <w:rPr>
                <w:rFonts w:cs="Arial"/>
                <w:iCs/>
                <w:color w:val="414042"/>
                <w:sz w:val="16"/>
                <w:szCs w:val="16"/>
                <w:lang w:val="pt-PT"/>
              </w:rPr>
              <w:t xml:space="preserve">avaliar e </w:t>
            </w:r>
            <w:r w:rsidR="004D133A">
              <w:rPr>
                <w:rFonts w:cs="Arial"/>
                <w:iCs/>
                <w:color w:val="414042"/>
                <w:sz w:val="16"/>
                <w:szCs w:val="16"/>
                <w:lang w:val="pt-PT"/>
              </w:rPr>
              <w:t>gerir</w:t>
            </w:r>
            <w:r w:rsidR="00623933" w:rsidRPr="00623933">
              <w:rPr>
                <w:rFonts w:cs="Arial"/>
                <w:iCs/>
                <w:color w:val="414042"/>
                <w:sz w:val="16"/>
                <w:szCs w:val="16"/>
                <w:lang w:val="pt-PT"/>
              </w:rPr>
              <w:t xml:space="preserve"> as informações</w:t>
            </w:r>
          </w:p>
        </w:tc>
        <w:tc>
          <w:tcPr>
            <w:tcW w:w="1588" w:type="dxa"/>
          </w:tcPr>
          <w:p w:rsidR="00B11857" w:rsidRPr="00681C52" w:rsidRDefault="00FD3BC5" w:rsidP="004C50A8">
            <w:pPr>
              <w:autoSpaceDE w:val="0"/>
              <w:autoSpaceDN w:val="0"/>
              <w:adjustRightInd w:val="0"/>
              <w:spacing w:before="240"/>
              <w:rPr>
                <w:rFonts w:cs="Arial"/>
                <w:iCs/>
                <w:color w:val="414042"/>
                <w:sz w:val="16"/>
                <w:szCs w:val="16"/>
                <w:lang w:val="pt-PT"/>
              </w:rPr>
            </w:pPr>
            <w:r w:rsidRPr="00681C52">
              <w:rPr>
                <w:rFonts w:cs="Arial"/>
                <w:b/>
                <w:iCs/>
                <w:color w:val="414042"/>
                <w:sz w:val="16"/>
                <w:szCs w:val="16"/>
                <w:lang w:val="pt-PT"/>
              </w:rPr>
              <w:t>Acesso, Processamento e Gestão da Informação</w:t>
            </w:r>
            <w:r w:rsidR="0095010F" w:rsidRPr="00681C52">
              <w:rPr>
                <w:rFonts w:cs="Arial"/>
                <w:iCs/>
                <w:color w:val="414042"/>
                <w:sz w:val="16"/>
                <w:szCs w:val="16"/>
                <w:lang w:val="pt-PT"/>
              </w:rPr>
              <w:t xml:space="preserve">, </w:t>
            </w:r>
            <w:r w:rsidR="00681C52">
              <w:rPr>
                <w:rFonts w:cs="Arial"/>
                <w:iCs/>
                <w:color w:val="414042"/>
                <w:sz w:val="16"/>
                <w:szCs w:val="16"/>
                <w:lang w:val="pt-PT"/>
              </w:rPr>
              <w:t xml:space="preserve">em relação </w:t>
            </w:r>
            <w:r w:rsidR="00C61B22">
              <w:rPr>
                <w:rFonts w:cs="Arial"/>
                <w:iCs/>
                <w:color w:val="414042"/>
                <w:sz w:val="16"/>
                <w:szCs w:val="16"/>
                <w:lang w:val="pt-PT"/>
              </w:rPr>
              <w:t>ao</w:t>
            </w:r>
            <w:r w:rsidR="00681C52">
              <w:rPr>
                <w:rFonts w:cs="Arial"/>
                <w:iCs/>
                <w:color w:val="414042"/>
                <w:sz w:val="16"/>
                <w:szCs w:val="16"/>
                <w:lang w:val="pt-PT"/>
              </w:rPr>
              <w:t xml:space="preserve"> qual</w:t>
            </w:r>
            <w:r w:rsidR="00681C52" w:rsidRPr="00681C52">
              <w:rPr>
                <w:rFonts w:cs="Arial"/>
                <w:iCs/>
                <w:color w:val="414042"/>
                <w:sz w:val="16"/>
                <w:szCs w:val="16"/>
                <w:lang w:val="pt-PT"/>
              </w:rPr>
              <w:t xml:space="preserve"> um aluno é capaz de demonstrar uma capacidade crítica de </w:t>
            </w:r>
            <w:r w:rsidR="004C50A8">
              <w:rPr>
                <w:rFonts w:cs="Arial"/>
                <w:iCs/>
                <w:color w:val="414042"/>
                <w:sz w:val="16"/>
                <w:szCs w:val="16"/>
                <w:lang w:val="pt-PT"/>
              </w:rPr>
              <w:t>rever</w:t>
            </w:r>
            <w:r w:rsidR="00681C52" w:rsidRPr="00681C52">
              <w:rPr>
                <w:rFonts w:cs="Arial"/>
                <w:iCs/>
                <w:color w:val="414042"/>
                <w:sz w:val="16"/>
                <w:szCs w:val="16"/>
                <w:lang w:val="pt-PT"/>
              </w:rPr>
              <w:t xml:space="preserve"> criticamente a coleta de informações, síntese de dados, avaliação e processos de gestão em contextos especializados, a fim de desenvolver respostas criativas para problemas e questões</w:t>
            </w:r>
          </w:p>
        </w:tc>
        <w:tc>
          <w:tcPr>
            <w:tcW w:w="1588" w:type="dxa"/>
          </w:tcPr>
          <w:p w:rsidR="00B11857" w:rsidRPr="00AF0CAF" w:rsidRDefault="00FD3BC5" w:rsidP="005E4127">
            <w:pPr>
              <w:autoSpaceDE w:val="0"/>
              <w:autoSpaceDN w:val="0"/>
              <w:adjustRightInd w:val="0"/>
              <w:spacing w:before="240"/>
              <w:rPr>
                <w:rFonts w:cs="Arial"/>
                <w:iCs/>
                <w:color w:val="414042"/>
                <w:sz w:val="16"/>
                <w:szCs w:val="16"/>
                <w:lang w:val="pt-PT"/>
              </w:rPr>
            </w:pPr>
            <w:r w:rsidRPr="00AF0CAF">
              <w:rPr>
                <w:rFonts w:cs="Arial"/>
                <w:b/>
                <w:iCs/>
                <w:color w:val="414042"/>
                <w:sz w:val="16"/>
                <w:szCs w:val="16"/>
                <w:lang w:val="pt-PT"/>
              </w:rPr>
              <w:t>Acesso, Processamento e Gestão da Informação</w:t>
            </w:r>
            <w:r w:rsidR="00824422" w:rsidRPr="00AF0CAF">
              <w:rPr>
                <w:rFonts w:cs="Arial"/>
                <w:iCs/>
                <w:color w:val="414042"/>
                <w:sz w:val="16"/>
                <w:szCs w:val="16"/>
                <w:lang w:val="pt-PT"/>
              </w:rPr>
              <w:t xml:space="preserve">, </w:t>
            </w:r>
            <w:r w:rsidR="00AF0CAF">
              <w:rPr>
                <w:rFonts w:cs="Arial"/>
                <w:iCs/>
                <w:color w:val="414042"/>
                <w:sz w:val="16"/>
                <w:szCs w:val="16"/>
                <w:lang w:val="pt-PT"/>
              </w:rPr>
              <w:t xml:space="preserve">em relação </w:t>
            </w:r>
            <w:r w:rsidR="00C61B22">
              <w:rPr>
                <w:rFonts w:cs="Arial"/>
                <w:iCs/>
                <w:color w:val="414042"/>
                <w:sz w:val="16"/>
                <w:szCs w:val="16"/>
                <w:lang w:val="pt-PT"/>
              </w:rPr>
              <w:t>ao</w:t>
            </w:r>
            <w:r w:rsidR="00AF0CAF">
              <w:rPr>
                <w:rFonts w:cs="Arial"/>
                <w:iCs/>
                <w:color w:val="414042"/>
                <w:sz w:val="16"/>
                <w:szCs w:val="16"/>
                <w:lang w:val="pt-PT"/>
              </w:rPr>
              <w:t xml:space="preserve"> qual</w:t>
            </w:r>
            <w:r w:rsidR="00AF0CAF" w:rsidRPr="00AF0CAF">
              <w:rPr>
                <w:rFonts w:cs="Arial"/>
                <w:iCs/>
                <w:color w:val="414042"/>
                <w:sz w:val="16"/>
                <w:szCs w:val="16"/>
                <w:lang w:val="pt-PT"/>
              </w:rPr>
              <w:t xml:space="preserve"> um aluno é capaz de demonstrar a capacidade de projetar e implementar uma estratégia para o processamento e </w:t>
            </w:r>
            <w:r w:rsidR="006071E6">
              <w:rPr>
                <w:rFonts w:cs="Arial"/>
                <w:iCs/>
                <w:color w:val="414042"/>
                <w:sz w:val="16"/>
                <w:szCs w:val="16"/>
                <w:lang w:val="pt-PT"/>
              </w:rPr>
              <w:t>gestão</w:t>
            </w:r>
            <w:r w:rsidR="00AF0CAF" w:rsidRPr="00AF0CAF">
              <w:rPr>
                <w:rFonts w:cs="Arial"/>
                <w:iCs/>
                <w:color w:val="414042"/>
                <w:sz w:val="16"/>
                <w:szCs w:val="16"/>
                <w:lang w:val="pt-PT"/>
              </w:rPr>
              <w:t xml:space="preserve"> de informações, a fim de realizar uma revisão abrangente de pesquisa de ponta e atual em uma área de especialização para produzir </w:t>
            </w:r>
            <w:r w:rsidR="005E4127">
              <w:rPr>
                <w:rFonts w:cs="Arial"/>
                <w:iCs/>
                <w:color w:val="414042"/>
                <w:sz w:val="16"/>
                <w:szCs w:val="16"/>
                <w:lang w:val="pt-PT"/>
              </w:rPr>
              <w:t>introspeções significativa</w:t>
            </w:r>
            <w:r w:rsidR="00AF0CAF" w:rsidRPr="00AF0CAF">
              <w:rPr>
                <w:rFonts w:cs="Arial"/>
                <w:iCs/>
                <w:color w:val="414042"/>
                <w:sz w:val="16"/>
                <w:szCs w:val="16"/>
                <w:lang w:val="pt-PT"/>
              </w:rPr>
              <w:t>s</w:t>
            </w:r>
          </w:p>
        </w:tc>
        <w:tc>
          <w:tcPr>
            <w:tcW w:w="1588" w:type="dxa"/>
          </w:tcPr>
          <w:p w:rsidR="00B11857" w:rsidRPr="00E27680" w:rsidRDefault="00FD3BC5" w:rsidP="00D3513A">
            <w:pPr>
              <w:autoSpaceDE w:val="0"/>
              <w:autoSpaceDN w:val="0"/>
              <w:adjustRightInd w:val="0"/>
              <w:spacing w:before="240"/>
              <w:rPr>
                <w:rFonts w:cs="Arial"/>
                <w:iCs/>
                <w:color w:val="414042"/>
                <w:sz w:val="16"/>
                <w:szCs w:val="16"/>
                <w:lang w:val="pt-PT"/>
              </w:rPr>
            </w:pPr>
            <w:r w:rsidRPr="00E27680">
              <w:rPr>
                <w:rFonts w:cs="Arial"/>
                <w:b/>
                <w:iCs/>
                <w:color w:val="414042"/>
                <w:sz w:val="16"/>
                <w:szCs w:val="16"/>
                <w:lang w:val="pt-PT"/>
              </w:rPr>
              <w:t>Acesso, Processamento e Gestão da Informação</w:t>
            </w:r>
            <w:r w:rsidR="00B92F2F" w:rsidRPr="00E27680">
              <w:rPr>
                <w:rFonts w:cs="Arial"/>
                <w:iCs/>
                <w:color w:val="414042"/>
                <w:sz w:val="16"/>
                <w:szCs w:val="16"/>
                <w:lang w:val="pt-PT"/>
              </w:rPr>
              <w:t>,</w:t>
            </w:r>
            <w:r w:rsidR="0002590F" w:rsidRPr="00E27680">
              <w:rPr>
                <w:rFonts w:cs="Arial"/>
                <w:iCs/>
                <w:color w:val="414042"/>
                <w:sz w:val="16"/>
                <w:szCs w:val="16"/>
                <w:lang w:val="pt-PT"/>
              </w:rPr>
              <w:t xml:space="preserve"> </w:t>
            </w:r>
            <w:r w:rsidR="00E27680">
              <w:rPr>
                <w:rFonts w:cs="Arial"/>
                <w:iCs/>
                <w:color w:val="414042"/>
                <w:sz w:val="16"/>
                <w:szCs w:val="16"/>
                <w:lang w:val="pt-PT"/>
              </w:rPr>
              <w:t xml:space="preserve">em relação </w:t>
            </w:r>
            <w:r w:rsidR="00C61B22">
              <w:rPr>
                <w:rFonts w:cs="Arial"/>
                <w:iCs/>
                <w:color w:val="414042"/>
                <w:sz w:val="16"/>
                <w:szCs w:val="16"/>
                <w:lang w:val="pt-PT"/>
              </w:rPr>
              <w:t>ao</w:t>
            </w:r>
            <w:r w:rsidR="00E27680">
              <w:rPr>
                <w:rFonts w:cs="Arial"/>
                <w:iCs/>
                <w:color w:val="414042"/>
                <w:sz w:val="16"/>
                <w:szCs w:val="16"/>
                <w:lang w:val="pt-PT"/>
              </w:rPr>
              <w:t xml:space="preserve"> qual</w:t>
            </w:r>
            <w:r w:rsidR="00E27680" w:rsidRPr="00E27680">
              <w:rPr>
                <w:rFonts w:cs="Arial"/>
                <w:iCs/>
                <w:color w:val="414042"/>
                <w:sz w:val="16"/>
                <w:szCs w:val="16"/>
                <w:lang w:val="pt-PT"/>
              </w:rPr>
              <w:t xml:space="preserve"> um aluno é capaz de demonstrar capacidade de fazer ju</w:t>
            </w:r>
            <w:r w:rsidR="00CC72A7">
              <w:rPr>
                <w:rFonts w:cs="Arial"/>
                <w:iCs/>
                <w:color w:val="414042"/>
                <w:sz w:val="16"/>
                <w:szCs w:val="16"/>
                <w:lang w:val="pt-PT"/>
              </w:rPr>
              <w:t xml:space="preserve">lgamentos independentes sobre a gestão </w:t>
            </w:r>
            <w:r w:rsidR="00E27680" w:rsidRPr="00E27680">
              <w:rPr>
                <w:rFonts w:cs="Arial"/>
                <w:iCs/>
                <w:color w:val="414042"/>
                <w:sz w:val="16"/>
                <w:szCs w:val="16"/>
                <w:lang w:val="pt-PT"/>
              </w:rPr>
              <w:t xml:space="preserve">de informações </w:t>
            </w:r>
            <w:r w:rsidR="00380399">
              <w:rPr>
                <w:rFonts w:cs="Arial"/>
                <w:iCs/>
                <w:color w:val="414042"/>
                <w:sz w:val="16"/>
                <w:szCs w:val="16"/>
                <w:lang w:val="pt-PT"/>
              </w:rPr>
              <w:t>e</w:t>
            </w:r>
            <w:r w:rsidR="00E27680" w:rsidRPr="00E27680">
              <w:rPr>
                <w:rFonts w:cs="Arial"/>
                <w:iCs/>
                <w:color w:val="414042"/>
                <w:sz w:val="16"/>
                <w:szCs w:val="16"/>
                <w:lang w:val="pt-PT"/>
              </w:rPr>
              <w:t xml:space="preserve"> dados incompletos ou inconsistentes em um processo interativo de análise e síntese, para o desenvolvimento de </w:t>
            </w:r>
            <w:r w:rsidR="00D3513A">
              <w:rPr>
                <w:rFonts w:cs="Arial"/>
                <w:iCs/>
                <w:color w:val="414042"/>
                <w:sz w:val="16"/>
                <w:szCs w:val="16"/>
                <w:lang w:val="pt-PT"/>
              </w:rPr>
              <w:t>introspeções</w:t>
            </w:r>
            <w:r w:rsidR="00E27680" w:rsidRPr="00E27680">
              <w:rPr>
                <w:rFonts w:cs="Arial"/>
                <w:iCs/>
                <w:color w:val="414042"/>
                <w:sz w:val="16"/>
                <w:szCs w:val="16"/>
                <w:lang w:val="pt-PT"/>
              </w:rPr>
              <w:t xml:space="preserve"> originais significativos em novas </w:t>
            </w:r>
            <w:r w:rsidR="00DF12E4" w:rsidRPr="00E27680">
              <w:rPr>
                <w:rFonts w:cs="Arial"/>
                <w:iCs/>
                <w:color w:val="414042"/>
                <w:sz w:val="16"/>
                <w:szCs w:val="16"/>
                <w:lang w:val="pt-PT"/>
              </w:rPr>
              <w:t>ideias</w:t>
            </w:r>
            <w:r w:rsidR="00A021B5">
              <w:rPr>
                <w:rFonts w:cs="Arial"/>
                <w:iCs/>
                <w:color w:val="414042"/>
                <w:sz w:val="16"/>
                <w:szCs w:val="16"/>
                <w:lang w:val="pt-PT"/>
              </w:rPr>
              <w:t xml:space="preserve">, </w:t>
            </w:r>
            <w:r w:rsidR="00E27680" w:rsidRPr="00E27680">
              <w:rPr>
                <w:rFonts w:cs="Arial"/>
                <w:iCs/>
                <w:color w:val="414042"/>
                <w:sz w:val="16"/>
                <w:szCs w:val="16"/>
                <w:lang w:val="pt-PT"/>
              </w:rPr>
              <w:t>informações complexas e abstratas</w:t>
            </w:r>
          </w:p>
        </w:tc>
      </w:tr>
      <w:tr w:rsidR="00013312" w:rsidRPr="00D279C7" w:rsidTr="007C71F5">
        <w:trPr>
          <w:cantSplit/>
          <w:jc w:val="center"/>
        </w:trPr>
        <w:tc>
          <w:tcPr>
            <w:tcW w:w="1588" w:type="dxa"/>
          </w:tcPr>
          <w:p w:rsidR="00B11857" w:rsidRPr="0035099B" w:rsidRDefault="00CA091C" w:rsidP="0035099B">
            <w:pPr>
              <w:autoSpaceDE w:val="0"/>
              <w:autoSpaceDN w:val="0"/>
              <w:adjustRightInd w:val="0"/>
              <w:spacing w:before="240"/>
              <w:rPr>
                <w:rFonts w:cs="Arial"/>
                <w:iCs/>
                <w:color w:val="414042"/>
                <w:sz w:val="16"/>
                <w:szCs w:val="16"/>
                <w:lang w:val="pt-PT"/>
              </w:rPr>
            </w:pPr>
            <w:r w:rsidRPr="0035099B">
              <w:rPr>
                <w:rFonts w:cs="Arial"/>
                <w:b/>
                <w:iCs/>
                <w:color w:val="414042"/>
                <w:sz w:val="16"/>
                <w:szCs w:val="16"/>
                <w:lang w:val="pt-PT"/>
              </w:rPr>
              <w:lastRenderedPageBreak/>
              <w:t>Produção e Comunicação de Informação</w:t>
            </w:r>
            <w:r w:rsidR="00353464" w:rsidRPr="0035099B">
              <w:rPr>
                <w:rFonts w:cs="Arial"/>
                <w:iCs/>
                <w:color w:val="414042"/>
                <w:sz w:val="16"/>
                <w:szCs w:val="16"/>
                <w:lang w:val="pt-PT"/>
              </w:rPr>
              <w:t xml:space="preserve">, </w:t>
            </w:r>
            <w:r w:rsidR="0035099B">
              <w:rPr>
                <w:rFonts w:cs="Arial"/>
                <w:iCs/>
                <w:color w:val="414042"/>
                <w:sz w:val="16"/>
                <w:szCs w:val="16"/>
                <w:lang w:val="pt-PT"/>
              </w:rPr>
              <w:t>em relação a</w:t>
            </w:r>
            <w:r w:rsidR="0035099B" w:rsidRPr="0035099B">
              <w:rPr>
                <w:rFonts w:cs="Arial"/>
                <w:iCs/>
                <w:color w:val="414042"/>
                <w:sz w:val="16"/>
                <w:szCs w:val="16"/>
                <w:lang w:val="pt-PT"/>
              </w:rPr>
              <w:t xml:space="preserve"> qual um aluno é capaz de demonstrar uma capacidade de </w:t>
            </w:r>
            <w:r w:rsidR="0035099B">
              <w:rPr>
                <w:rFonts w:cs="Arial"/>
                <w:iCs/>
                <w:color w:val="414042"/>
                <w:sz w:val="16"/>
                <w:szCs w:val="16"/>
                <w:lang w:val="pt-PT"/>
              </w:rPr>
              <w:t>comunicar</w:t>
            </w:r>
            <w:r w:rsidR="0035099B" w:rsidRPr="0035099B">
              <w:rPr>
                <w:rFonts w:cs="Arial"/>
                <w:iCs/>
                <w:color w:val="414042"/>
                <w:sz w:val="16"/>
                <w:szCs w:val="16"/>
                <w:lang w:val="pt-PT"/>
              </w:rPr>
              <w:t xml:space="preserve"> informações de forma clara e precisa em forma falada / assinada e escrita</w:t>
            </w:r>
          </w:p>
        </w:tc>
        <w:tc>
          <w:tcPr>
            <w:tcW w:w="1588" w:type="dxa"/>
          </w:tcPr>
          <w:p w:rsidR="00B11857" w:rsidRPr="004517D5" w:rsidRDefault="00CA091C" w:rsidP="00C96FCF">
            <w:pPr>
              <w:autoSpaceDE w:val="0"/>
              <w:autoSpaceDN w:val="0"/>
              <w:adjustRightInd w:val="0"/>
              <w:spacing w:before="240"/>
              <w:rPr>
                <w:rFonts w:cs="Arial"/>
                <w:iCs/>
                <w:color w:val="414042"/>
                <w:sz w:val="16"/>
                <w:szCs w:val="16"/>
                <w:lang w:val="pt-PT"/>
              </w:rPr>
            </w:pPr>
            <w:r w:rsidRPr="004517D5">
              <w:rPr>
                <w:rFonts w:cs="Arial"/>
                <w:b/>
                <w:iCs/>
                <w:color w:val="414042"/>
                <w:sz w:val="16"/>
                <w:szCs w:val="16"/>
                <w:lang w:val="pt-PT"/>
              </w:rPr>
              <w:t>Produção e Comunicação de Informação</w:t>
            </w:r>
            <w:r w:rsidR="00AE3CF9" w:rsidRPr="004517D5">
              <w:rPr>
                <w:rFonts w:cs="Arial"/>
                <w:iCs/>
                <w:color w:val="414042"/>
                <w:sz w:val="16"/>
                <w:szCs w:val="16"/>
                <w:lang w:val="pt-PT"/>
              </w:rPr>
              <w:t xml:space="preserve">, </w:t>
            </w:r>
            <w:r w:rsidR="004517D5" w:rsidRPr="004517D5">
              <w:rPr>
                <w:rFonts w:cs="Arial"/>
                <w:iCs/>
                <w:color w:val="414042"/>
                <w:sz w:val="16"/>
                <w:szCs w:val="16"/>
                <w:lang w:val="pt-PT"/>
              </w:rPr>
              <w:t>em relação</w:t>
            </w:r>
            <w:r w:rsidR="004517D5">
              <w:rPr>
                <w:rFonts w:cs="Arial"/>
                <w:iCs/>
                <w:color w:val="414042"/>
                <w:sz w:val="16"/>
                <w:szCs w:val="16"/>
                <w:lang w:val="pt-PT"/>
              </w:rPr>
              <w:t xml:space="preserve"> à qual</w:t>
            </w:r>
            <w:r w:rsidR="004517D5" w:rsidRPr="004517D5">
              <w:rPr>
                <w:rFonts w:cs="Arial"/>
                <w:iCs/>
                <w:color w:val="414042"/>
                <w:sz w:val="16"/>
                <w:szCs w:val="16"/>
                <w:lang w:val="pt-PT"/>
              </w:rPr>
              <w:t xml:space="preserve"> um aluno é capaz de demonstrar uma habilidade básica para coletar, organizar e </w:t>
            </w:r>
            <w:r w:rsidR="00C96FCF">
              <w:rPr>
                <w:rFonts w:cs="Arial"/>
                <w:iCs/>
                <w:color w:val="414042"/>
                <w:sz w:val="16"/>
                <w:szCs w:val="16"/>
                <w:lang w:val="pt-PT"/>
              </w:rPr>
              <w:t>comunicar</w:t>
            </w:r>
            <w:r w:rsidR="004517D5" w:rsidRPr="004517D5">
              <w:rPr>
                <w:rFonts w:cs="Arial"/>
                <w:iCs/>
                <w:color w:val="414042"/>
                <w:sz w:val="16"/>
                <w:szCs w:val="16"/>
                <w:lang w:val="pt-PT"/>
              </w:rPr>
              <w:t xml:space="preserve"> informações de forma clara e precisa, e uma capacidade de expressar uma opinião sobre determinada informação claramente em forma falada / assinada e escrita</w:t>
            </w:r>
          </w:p>
        </w:tc>
        <w:tc>
          <w:tcPr>
            <w:tcW w:w="1588" w:type="dxa"/>
          </w:tcPr>
          <w:p w:rsidR="00B11857" w:rsidRPr="00752A62" w:rsidRDefault="00CA091C" w:rsidP="0047726B">
            <w:pPr>
              <w:autoSpaceDE w:val="0"/>
              <w:autoSpaceDN w:val="0"/>
              <w:adjustRightInd w:val="0"/>
              <w:spacing w:before="240"/>
              <w:rPr>
                <w:rFonts w:cs="Arial"/>
                <w:i/>
                <w:iCs/>
                <w:color w:val="414042"/>
                <w:sz w:val="16"/>
                <w:szCs w:val="16"/>
                <w:lang w:val="pt-PT"/>
              </w:rPr>
            </w:pPr>
            <w:r w:rsidRPr="00752A62">
              <w:rPr>
                <w:rFonts w:cs="Arial"/>
                <w:b/>
                <w:iCs/>
                <w:color w:val="414042"/>
                <w:sz w:val="16"/>
                <w:szCs w:val="16"/>
                <w:lang w:val="pt-PT"/>
              </w:rPr>
              <w:t>Produção e Comunicação de Informação</w:t>
            </w:r>
            <w:r w:rsidR="00B11857" w:rsidRPr="00752A62">
              <w:rPr>
                <w:rFonts w:cs="Arial"/>
                <w:color w:val="414042"/>
                <w:sz w:val="16"/>
                <w:szCs w:val="16"/>
                <w:lang w:val="pt-PT"/>
              </w:rPr>
              <w:t xml:space="preserve">, </w:t>
            </w:r>
            <w:r w:rsidR="00752A62" w:rsidRPr="00752A62">
              <w:rPr>
                <w:rFonts w:cs="Arial"/>
                <w:color w:val="414042"/>
                <w:sz w:val="16"/>
                <w:szCs w:val="16"/>
                <w:lang w:val="pt-PT"/>
              </w:rPr>
              <w:t xml:space="preserve">em </w:t>
            </w:r>
            <w:r w:rsidR="00752A62">
              <w:rPr>
                <w:rFonts w:cs="Arial"/>
                <w:color w:val="414042"/>
                <w:sz w:val="16"/>
                <w:szCs w:val="16"/>
                <w:lang w:val="pt-PT"/>
              </w:rPr>
              <w:t>relação à qual um aprend</w:t>
            </w:r>
            <w:r w:rsidR="00752A62" w:rsidRPr="00752A62">
              <w:rPr>
                <w:rFonts w:cs="Arial"/>
                <w:color w:val="414042"/>
                <w:sz w:val="16"/>
                <w:szCs w:val="16"/>
                <w:lang w:val="pt-PT"/>
              </w:rPr>
              <w:t>iz é capaz de produzir uma apresentação e um relatório coerentes, fornecendo explicações para posições tomadas</w:t>
            </w:r>
          </w:p>
        </w:tc>
        <w:tc>
          <w:tcPr>
            <w:tcW w:w="1588" w:type="dxa"/>
          </w:tcPr>
          <w:p w:rsidR="00B11857" w:rsidRPr="0045706C" w:rsidRDefault="00CA091C" w:rsidP="0047726B">
            <w:pPr>
              <w:autoSpaceDE w:val="0"/>
              <w:autoSpaceDN w:val="0"/>
              <w:adjustRightInd w:val="0"/>
              <w:spacing w:before="240"/>
              <w:rPr>
                <w:rFonts w:cs="Arial"/>
                <w:i/>
                <w:iCs/>
                <w:color w:val="414042"/>
                <w:sz w:val="16"/>
                <w:szCs w:val="16"/>
                <w:lang w:val="pt-PT"/>
              </w:rPr>
            </w:pPr>
            <w:r w:rsidRPr="0045706C">
              <w:rPr>
                <w:rFonts w:cs="Arial"/>
                <w:b/>
                <w:iCs/>
                <w:color w:val="414042"/>
                <w:sz w:val="16"/>
                <w:szCs w:val="16"/>
                <w:lang w:val="pt-PT"/>
              </w:rPr>
              <w:t>Produção e Comunicação de Informação</w:t>
            </w:r>
            <w:r w:rsidR="00B11857" w:rsidRPr="0045706C">
              <w:rPr>
                <w:rFonts w:cs="Arial"/>
                <w:color w:val="414042"/>
                <w:sz w:val="16"/>
                <w:szCs w:val="16"/>
                <w:lang w:val="pt-PT"/>
              </w:rPr>
              <w:t xml:space="preserve">, </w:t>
            </w:r>
            <w:r w:rsidR="0045706C">
              <w:rPr>
                <w:rFonts w:cs="Arial"/>
                <w:color w:val="414042"/>
                <w:sz w:val="16"/>
                <w:szCs w:val="16"/>
                <w:lang w:val="pt-PT"/>
              </w:rPr>
              <w:t>em relação à qual</w:t>
            </w:r>
            <w:r w:rsidR="0045706C" w:rsidRPr="0045706C">
              <w:rPr>
                <w:rFonts w:cs="Arial"/>
                <w:color w:val="414042"/>
                <w:sz w:val="16"/>
                <w:szCs w:val="16"/>
                <w:lang w:val="pt-PT"/>
              </w:rPr>
              <w:t xml:space="preserve"> um aluno é capaz de demonstrar capacidade de comunicar e apresentar informação de forma fiável e precisa, por escrito e em forma oral ou assinada</w:t>
            </w:r>
          </w:p>
        </w:tc>
        <w:tc>
          <w:tcPr>
            <w:tcW w:w="1588" w:type="dxa"/>
          </w:tcPr>
          <w:p w:rsidR="00B11857" w:rsidRPr="00DA01AE" w:rsidRDefault="00CA091C" w:rsidP="009B402A">
            <w:pPr>
              <w:autoSpaceDE w:val="0"/>
              <w:autoSpaceDN w:val="0"/>
              <w:adjustRightInd w:val="0"/>
              <w:spacing w:before="240"/>
              <w:rPr>
                <w:rFonts w:cs="Arial"/>
                <w:i/>
                <w:iCs/>
                <w:color w:val="414042"/>
                <w:sz w:val="16"/>
                <w:szCs w:val="16"/>
                <w:lang w:val="pt-PT"/>
              </w:rPr>
            </w:pPr>
            <w:r w:rsidRPr="00DA01AE">
              <w:rPr>
                <w:rFonts w:cs="Arial"/>
                <w:b/>
                <w:iCs/>
                <w:color w:val="414042"/>
                <w:sz w:val="16"/>
                <w:szCs w:val="16"/>
                <w:lang w:val="pt-PT"/>
              </w:rPr>
              <w:t>Produção e Comunicação de Informação</w:t>
            </w:r>
            <w:r w:rsidR="00B11857" w:rsidRPr="00DA01AE">
              <w:rPr>
                <w:rFonts w:cs="Arial"/>
                <w:color w:val="414042"/>
                <w:sz w:val="16"/>
                <w:szCs w:val="16"/>
                <w:lang w:val="pt-PT"/>
              </w:rPr>
              <w:t xml:space="preserve">, </w:t>
            </w:r>
            <w:r w:rsidR="00DA01AE">
              <w:rPr>
                <w:rFonts w:cs="Arial"/>
                <w:color w:val="414042"/>
                <w:sz w:val="16"/>
                <w:szCs w:val="16"/>
                <w:lang w:val="pt-PT"/>
              </w:rPr>
              <w:t>em relação à qual</w:t>
            </w:r>
            <w:r w:rsidR="00DA01AE" w:rsidRPr="00DA01AE">
              <w:rPr>
                <w:rFonts w:cs="Arial"/>
                <w:color w:val="414042"/>
                <w:sz w:val="16"/>
                <w:szCs w:val="16"/>
                <w:lang w:val="pt-PT"/>
              </w:rPr>
              <w:t xml:space="preserve"> um aluno é capaz de demonstrar a capacidade de comunicar informações de forma confiável, precisa e coerente, usando convenções apropriadas ao co</w:t>
            </w:r>
            <w:r w:rsidR="009B402A">
              <w:rPr>
                <w:rFonts w:cs="Arial"/>
                <w:color w:val="414042"/>
                <w:sz w:val="16"/>
                <w:szCs w:val="16"/>
                <w:lang w:val="pt-PT"/>
              </w:rPr>
              <w:t xml:space="preserve">ntexto, em forma escrita e oral, </w:t>
            </w:r>
            <w:r w:rsidR="00DA01AE" w:rsidRPr="00DA01AE">
              <w:rPr>
                <w:rFonts w:cs="Arial"/>
                <w:color w:val="414042"/>
                <w:sz w:val="16"/>
                <w:szCs w:val="16"/>
                <w:lang w:val="pt-PT"/>
              </w:rPr>
              <w:t xml:space="preserve">assinada ou em demonstração prática, incluindo a compreensão e o respeito pelas convenções </w:t>
            </w:r>
            <w:r w:rsidR="00D43F67">
              <w:rPr>
                <w:rFonts w:cs="Arial"/>
                <w:color w:val="414042"/>
                <w:sz w:val="16"/>
                <w:szCs w:val="16"/>
                <w:lang w:val="pt-PT"/>
              </w:rPr>
              <w:t xml:space="preserve">de </w:t>
            </w:r>
            <w:r w:rsidR="00DA01AE" w:rsidRPr="00DA01AE">
              <w:rPr>
                <w:rFonts w:cs="Arial"/>
                <w:color w:val="414042"/>
                <w:sz w:val="16"/>
                <w:szCs w:val="16"/>
                <w:lang w:val="pt-PT"/>
              </w:rPr>
              <w:t>propriedade, direitos autorais e plágio, incluindo as implicações legais associadas</w:t>
            </w:r>
          </w:p>
        </w:tc>
        <w:tc>
          <w:tcPr>
            <w:tcW w:w="1588" w:type="dxa"/>
          </w:tcPr>
          <w:p w:rsidR="00B11857" w:rsidRPr="002E40FC" w:rsidRDefault="00CA091C" w:rsidP="0047726B">
            <w:pPr>
              <w:autoSpaceDE w:val="0"/>
              <w:autoSpaceDN w:val="0"/>
              <w:adjustRightInd w:val="0"/>
              <w:spacing w:before="240"/>
              <w:rPr>
                <w:rFonts w:cs="Arial"/>
                <w:i/>
                <w:iCs/>
                <w:color w:val="414042"/>
                <w:sz w:val="16"/>
                <w:szCs w:val="16"/>
                <w:lang w:val="pt-PT"/>
              </w:rPr>
            </w:pPr>
            <w:r w:rsidRPr="002E40FC">
              <w:rPr>
                <w:rFonts w:cs="Arial"/>
                <w:b/>
                <w:iCs/>
                <w:color w:val="414042"/>
                <w:sz w:val="16"/>
                <w:szCs w:val="16"/>
                <w:lang w:val="pt-PT"/>
              </w:rPr>
              <w:t>Produção e Comunicação de Informação</w:t>
            </w:r>
            <w:r w:rsidR="00B11857" w:rsidRPr="002E40FC">
              <w:rPr>
                <w:rFonts w:cs="Arial"/>
                <w:color w:val="414042"/>
                <w:sz w:val="16"/>
                <w:szCs w:val="16"/>
                <w:lang w:val="pt-PT"/>
              </w:rPr>
              <w:t xml:space="preserve">, </w:t>
            </w:r>
            <w:r w:rsidR="002E40FC">
              <w:rPr>
                <w:rFonts w:cs="Arial"/>
                <w:color w:val="414042"/>
                <w:sz w:val="16"/>
                <w:szCs w:val="16"/>
                <w:lang w:val="pt-PT"/>
              </w:rPr>
              <w:t>em relação à qual</w:t>
            </w:r>
            <w:r w:rsidR="002E40FC" w:rsidRPr="002E40FC">
              <w:rPr>
                <w:rFonts w:cs="Arial"/>
                <w:color w:val="414042"/>
                <w:sz w:val="16"/>
                <w:szCs w:val="16"/>
                <w:lang w:val="pt-PT"/>
              </w:rPr>
              <w:t xml:space="preserve"> um aluno é capaz de demonstrar a capacidade de apresentar e comunicar informações complexas de forma confiável e coerente usando convenções, form</w:t>
            </w:r>
            <w:r w:rsidR="00452A2B">
              <w:rPr>
                <w:rFonts w:cs="Arial"/>
                <w:color w:val="414042"/>
                <w:sz w:val="16"/>
                <w:szCs w:val="16"/>
                <w:lang w:val="pt-PT"/>
              </w:rPr>
              <w:t xml:space="preserve">atos e tecnologias acadêmicas, </w:t>
            </w:r>
            <w:r w:rsidR="002E40FC" w:rsidRPr="002E40FC">
              <w:rPr>
                <w:rFonts w:cs="Arial"/>
                <w:color w:val="414042"/>
                <w:sz w:val="16"/>
                <w:szCs w:val="16"/>
                <w:lang w:val="pt-PT"/>
              </w:rPr>
              <w:t>profissionais ou ocupacionais apropriadas para um determinado contexto</w:t>
            </w:r>
          </w:p>
        </w:tc>
        <w:tc>
          <w:tcPr>
            <w:tcW w:w="1588" w:type="dxa"/>
          </w:tcPr>
          <w:p w:rsidR="00B11857" w:rsidRPr="004F51E1" w:rsidRDefault="00CA091C" w:rsidP="00B81175">
            <w:pPr>
              <w:autoSpaceDE w:val="0"/>
              <w:autoSpaceDN w:val="0"/>
              <w:adjustRightInd w:val="0"/>
              <w:spacing w:before="240"/>
              <w:rPr>
                <w:rFonts w:cs="Arial"/>
                <w:iCs/>
                <w:color w:val="414042"/>
                <w:sz w:val="16"/>
                <w:szCs w:val="16"/>
                <w:lang w:val="pt-PT"/>
              </w:rPr>
            </w:pPr>
            <w:r w:rsidRPr="004F51E1">
              <w:rPr>
                <w:rFonts w:cs="Arial"/>
                <w:b/>
                <w:iCs/>
                <w:color w:val="414042"/>
                <w:sz w:val="16"/>
                <w:szCs w:val="16"/>
                <w:lang w:val="pt-PT"/>
              </w:rPr>
              <w:t>Produção e Comunicação de Informação</w:t>
            </w:r>
            <w:r w:rsidR="00B81175" w:rsidRPr="004F51E1">
              <w:rPr>
                <w:rFonts w:cs="Arial"/>
                <w:iCs/>
                <w:color w:val="414042"/>
                <w:sz w:val="16"/>
                <w:szCs w:val="16"/>
                <w:lang w:val="pt-PT"/>
              </w:rPr>
              <w:t xml:space="preserve">, </w:t>
            </w:r>
            <w:r w:rsidR="004F51E1">
              <w:rPr>
                <w:rFonts w:cs="Arial"/>
                <w:iCs/>
                <w:color w:val="414042"/>
                <w:sz w:val="16"/>
                <w:szCs w:val="16"/>
                <w:lang w:val="pt-PT"/>
              </w:rPr>
              <w:t>em relação à qual</w:t>
            </w:r>
            <w:r w:rsidR="004F51E1" w:rsidRPr="004F51E1">
              <w:rPr>
                <w:rFonts w:cs="Arial"/>
                <w:iCs/>
                <w:color w:val="414042"/>
                <w:sz w:val="16"/>
                <w:szCs w:val="16"/>
                <w:lang w:val="pt-PT"/>
              </w:rPr>
              <w:t xml:space="preserve"> um aluno é capaz de demonstrar capacidade de desenvolver e comunicar suas </w:t>
            </w:r>
            <w:r w:rsidR="00D461DA" w:rsidRPr="004F51E1">
              <w:rPr>
                <w:rFonts w:cs="Arial"/>
                <w:iCs/>
                <w:color w:val="414042"/>
                <w:sz w:val="16"/>
                <w:szCs w:val="16"/>
                <w:lang w:val="pt-PT"/>
              </w:rPr>
              <w:t>ideias</w:t>
            </w:r>
            <w:r w:rsidR="004F51E1" w:rsidRPr="004F51E1">
              <w:rPr>
                <w:rFonts w:cs="Arial"/>
                <w:iCs/>
                <w:color w:val="414042"/>
                <w:sz w:val="16"/>
                <w:szCs w:val="16"/>
                <w:lang w:val="pt-PT"/>
              </w:rPr>
              <w:t xml:space="preserve"> e opiniões em argumentos bem formados, usando um discurso acadêmico, profissional ou ocupacional apropriado</w:t>
            </w:r>
          </w:p>
        </w:tc>
        <w:tc>
          <w:tcPr>
            <w:tcW w:w="1588" w:type="dxa"/>
          </w:tcPr>
          <w:p w:rsidR="00B11857" w:rsidRPr="00933211" w:rsidRDefault="00CA091C" w:rsidP="00C006CB">
            <w:pPr>
              <w:autoSpaceDE w:val="0"/>
              <w:autoSpaceDN w:val="0"/>
              <w:adjustRightInd w:val="0"/>
              <w:spacing w:before="240"/>
              <w:rPr>
                <w:rFonts w:cs="Arial"/>
                <w:iCs/>
                <w:color w:val="414042"/>
                <w:sz w:val="16"/>
                <w:szCs w:val="16"/>
                <w:lang w:val="pt-PT"/>
              </w:rPr>
            </w:pPr>
            <w:r w:rsidRPr="00933211">
              <w:rPr>
                <w:rFonts w:cs="Arial"/>
                <w:b/>
                <w:iCs/>
                <w:color w:val="414042"/>
                <w:sz w:val="16"/>
                <w:szCs w:val="16"/>
                <w:lang w:val="pt-PT"/>
              </w:rPr>
              <w:t>Produção e Comunicação de Informa</w:t>
            </w:r>
            <w:r w:rsidR="00933211">
              <w:rPr>
                <w:rFonts w:cs="Arial"/>
                <w:b/>
                <w:iCs/>
                <w:color w:val="414042"/>
                <w:sz w:val="16"/>
                <w:szCs w:val="16"/>
                <w:lang w:val="pt-PT"/>
              </w:rPr>
              <w:t>ção,</w:t>
            </w:r>
            <w:r w:rsidRPr="00933211">
              <w:rPr>
                <w:rFonts w:cs="Arial"/>
                <w:iCs/>
                <w:color w:val="414042"/>
                <w:sz w:val="16"/>
                <w:szCs w:val="16"/>
                <w:lang w:val="pt-PT"/>
              </w:rPr>
              <w:t xml:space="preserve"> </w:t>
            </w:r>
            <w:r w:rsidR="00933211" w:rsidRPr="00933211">
              <w:rPr>
                <w:rFonts w:cs="Arial"/>
                <w:iCs/>
                <w:color w:val="414042"/>
                <w:sz w:val="16"/>
                <w:szCs w:val="16"/>
                <w:lang w:val="pt-PT"/>
              </w:rPr>
              <w:t xml:space="preserve">em relação ao qual um aluno é capaz de demonstrar uma capacidade de apresentar e comunicar ideias e textos acadêmicos, profissionais ou ocupacionais de forma eficaz para uma variedade de públicos, oferecendo </w:t>
            </w:r>
            <w:r w:rsidR="00C006CB">
              <w:rPr>
                <w:rFonts w:cs="Arial"/>
                <w:iCs/>
                <w:color w:val="414042"/>
                <w:sz w:val="16"/>
                <w:szCs w:val="16"/>
                <w:lang w:val="pt-PT"/>
              </w:rPr>
              <w:t>introspeções criativa</w:t>
            </w:r>
            <w:r w:rsidR="00933211" w:rsidRPr="00933211">
              <w:rPr>
                <w:rFonts w:cs="Arial"/>
                <w:iCs/>
                <w:color w:val="414042"/>
                <w:sz w:val="16"/>
                <w:szCs w:val="16"/>
                <w:lang w:val="pt-PT"/>
              </w:rPr>
              <w:t>s, interpretações rigorosas e soluções para problemas e questões apropriados ao contexto</w:t>
            </w:r>
          </w:p>
        </w:tc>
        <w:tc>
          <w:tcPr>
            <w:tcW w:w="1588" w:type="dxa"/>
          </w:tcPr>
          <w:p w:rsidR="00B11857" w:rsidRPr="00D72469" w:rsidRDefault="00CA091C" w:rsidP="00824422">
            <w:pPr>
              <w:autoSpaceDE w:val="0"/>
              <w:autoSpaceDN w:val="0"/>
              <w:adjustRightInd w:val="0"/>
              <w:spacing w:before="240"/>
              <w:rPr>
                <w:rFonts w:cs="Arial"/>
                <w:iCs/>
                <w:color w:val="414042"/>
                <w:sz w:val="16"/>
                <w:szCs w:val="16"/>
                <w:lang w:val="pt-PT"/>
              </w:rPr>
            </w:pPr>
            <w:r w:rsidRPr="00D72469">
              <w:rPr>
                <w:rFonts w:cs="Arial"/>
                <w:b/>
                <w:iCs/>
                <w:color w:val="414042"/>
                <w:sz w:val="16"/>
                <w:szCs w:val="16"/>
                <w:lang w:val="pt-PT"/>
              </w:rPr>
              <w:t>Produção e Comunicação de Informação</w:t>
            </w:r>
            <w:r w:rsidR="00824422" w:rsidRPr="00D72469">
              <w:rPr>
                <w:rFonts w:cs="Arial"/>
                <w:iCs/>
                <w:color w:val="414042"/>
                <w:sz w:val="16"/>
                <w:szCs w:val="16"/>
                <w:lang w:val="pt-PT"/>
              </w:rPr>
              <w:t xml:space="preserve">, </w:t>
            </w:r>
            <w:r w:rsidR="00D72469">
              <w:rPr>
                <w:rFonts w:cs="Arial"/>
                <w:iCs/>
                <w:color w:val="414042"/>
                <w:sz w:val="16"/>
                <w:szCs w:val="16"/>
                <w:lang w:val="pt-PT"/>
              </w:rPr>
              <w:t>em relação a</w:t>
            </w:r>
            <w:r w:rsidR="00D72469" w:rsidRPr="00D72469">
              <w:rPr>
                <w:rFonts w:cs="Arial"/>
                <w:iCs/>
                <w:color w:val="414042"/>
                <w:sz w:val="16"/>
                <w:szCs w:val="16"/>
                <w:lang w:val="pt-PT"/>
              </w:rPr>
              <w:t xml:space="preserve"> qual um aluno é capaz de demonstrar a capacidade de usar os recursos de discursos acadêmicos e profissionais ou ocupacionais para comunicar e defender </w:t>
            </w:r>
            <w:r w:rsidR="00844B6D" w:rsidRPr="00D72469">
              <w:rPr>
                <w:rFonts w:cs="Arial"/>
                <w:iCs/>
                <w:color w:val="414042"/>
                <w:sz w:val="16"/>
                <w:szCs w:val="16"/>
                <w:lang w:val="pt-PT"/>
              </w:rPr>
              <w:t>ideias</w:t>
            </w:r>
            <w:r w:rsidR="00D72469" w:rsidRPr="00D72469">
              <w:rPr>
                <w:rFonts w:cs="Arial"/>
                <w:iCs/>
                <w:color w:val="414042"/>
                <w:sz w:val="16"/>
                <w:szCs w:val="16"/>
                <w:lang w:val="pt-PT"/>
              </w:rPr>
              <w:t xml:space="preserve"> substanciais que são produtos de pesquisa ou desenvolvimento em uma área de especialização; e usar uma </w:t>
            </w:r>
            <w:r w:rsidR="002001B0">
              <w:rPr>
                <w:rFonts w:cs="Arial"/>
                <w:iCs/>
                <w:color w:val="414042"/>
                <w:sz w:val="16"/>
                <w:szCs w:val="16"/>
                <w:lang w:val="pt-PT"/>
              </w:rPr>
              <w:t xml:space="preserve">gama de habilidades avançadas, </w:t>
            </w:r>
            <w:r w:rsidR="00D72469" w:rsidRPr="00D72469">
              <w:rPr>
                <w:rFonts w:cs="Arial"/>
                <w:iCs/>
                <w:color w:val="414042"/>
                <w:sz w:val="16"/>
                <w:szCs w:val="16"/>
                <w:lang w:val="pt-PT"/>
              </w:rPr>
              <w:t>especializadas e discursos apropriados a um campo, disciplina ou prática, para comunicar a uma variedade de audiências com diferentes níveis de conhecimento ou experiência.</w:t>
            </w:r>
          </w:p>
        </w:tc>
        <w:tc>
          <w:tcPr>
            <w:tcW w:w="1588" w:type="dxa"/>
          </w:tcPr>
          <w:p w:rsidR="00B11857" w:rsidRPr="00105820" w:rsidRDefault="00CA091C" w:rsidP="00F25A26">
            <w:pPr>
              <w:autoSpaceDE w:val="0"/>
              <w:autoSpaceDN w:val="0"/>
              <w:adjustRightInd w:val="0"/>
              <w:spacing w:before="240"/>
              <w:rPr>
                <w:rFonts w:cs="Arial"/>
                <w:iCs/>
                <w:color w:val="414042"/>
                <w:sz w:val="16"/>
                <w:szCs w:val="16"/>
                <w:lang w:val="pt-PT"/>
              </w:rPr>
            </w:pPr>
            <w:r w:rsidRPr="00105820">
              <w:rPr>
                <w:rFonts w:cs="Arial"/>
                <w:b/>
                <w:iCs/>
                <w:color w:val="414042"/>
                <w:sz w:val="16"/>
                <w:szCs w:val="16"/>
                <w:lang w:val="pt-PT"/>
              </w:rPr>
              <w:t>Produção e Comunicação de Informação</w:t>
            </w:r>
            <w:r w:rsidR="00B92F2F" w:rsidRPr="00105820">
              <w:rPr>
                <w:rFonts w:cs="Arial"/>
                <w:iCs/>
                <w:color w:val="414042"/>
                <w:sz w:val="16"/>
                <w:szCs w:val="16"/>
                <w:lang w:val="pt-PT"/>
              </w:rPr>
              <w:t xml:space="preserve">, </w:t>
            </w:r>
            <w:r w:rsidR="00105820">
              <w:rPr>
                <w:rFonts w:cs="Arial"/>
                <w:iCs/>
                <w:color w:val="414042"/>
                <w:sz w:val="16"/>
                <w:szCs w:val="16"/>
                <w:lang w:val="pt-PT"/>
              </w:rPr>
              <w:t>em relação a qual</w:t>
            </w:r>
            <w:r w:rsidR="00105820" w:rsidRPr="00105820">
              <w:rPr>
                <w:rFonts w:cs="Arial"/>
                <w:iCs/>
                <w:color w:val="414042"/>
                <w:sz w:val="16"/>
                <w:szCs w:val="16"/>
                <w:lang w:val="pt-PT"/>
              </w:rPr>
              <w:t xml:space="preserve"> um aluno é capaz de demonstrar capacidade de produzir trabalhos substanciais, independentes, aprofundados e publicáveis que atendam aos padrões internacionais, é considerado novo ou inovador pelos colegas e faz uma contribuição significativa para a disciplina, campo, ou prática; e a capacidade de desenvolver uma estratégia de comunicação para disseminar e defender pesquisas, iniciativas estratégicas e políticas e sua implementação para públicos especialistas e não especializados, utilizando todos os recursos de um discurso acadêmico e profissional ou ocupacional.</w:t>
            </w:r>
          </w:p>
        </w:tc>
      </w:tr>
      <w:tr w:rsidR="00013312" w:rsidRPr="00D279C7" w:rsidTr="007C71F5">
        <w:trPr>
          <w:cantSplit/>
          <w:jc w:val="center"/>
        </w:trPr>
        <w:tc>
          <w:tcPr>
            <w:tcW w:w="1588" w:type="dxa"/>
          </w:tcPr>
          <w:p w:rsidR="00B11857" w:rsidRPr="00E5669A" w:rsidRDefault="00F24D32" w:rsidP="00353464">
            <w:pPr>
              <w:autoSpaceDE w:val="0"/>
              <w:autoSpaceDN w:val="0"/>
              <w:adjustRightInd w:val="0"/>
              <w:spacing w:before="240"/>
              <w:rPr>
                <w:rFonts w:cs="Arial"/>
                <w:iCs/>
                <w:color w:val="414042"/>
                <w:sz w:val="16"/>
                <w:szCs w:val="16"/>
                <w:lang w:val="pt-PT"/>
              </w:rPr>
            </w:pPr>
            <w:r w:rsidRPr="00E5669A">
              <w:rPr>
                <w:rFonts w:cs="Arial"/>
                <w:b/>
                <w:iCs/>
                <w:color w:val="414042"/>
                <w:sz w:val="16"/>
                <w:szCs w:val="16"/>
                <w:lang w:val="pt-PT"/>
              </w:rPr>
              <w:lastRenderedPageBreak/>
              <w:t>Contexto e sistemas</w:t>
            </w:r>
            <w:r w:rsidR="00353464" w:rsidRPr="00E5669A">
              <w:rPr>
                <w:rFonts w:cs="Arial"/>
                <w:iCs/>
                <w:color w:val="414042"/>
                <w:sz w:val="16"/>
                <w:szCs w:val="16"/>
                <w:lang w:val="pt-PT"/>
              </w:rPr>
              <w:t xml:space="preserve">, </w:t>
            </w:r>
            <w:r w:rsidR="00E5669A">
              <w:rPr>
                <w:rFonts w:cs="Arial"/>
                <w:iCs/>
                <w:color w:val="414042"/>
                <w:sz w:val="16"/>
                <w:szCs w:val="16"/>
                <w:lang w:val="pt-PT"/>
              </w:rPr>
              <w:t>em relação à qual</w:t>
            </w:r>
            <w:r w:rsidR="00E5669A" w:rsidRPr="00E5669A">
              <w:rPr>
                <w:rFonts w:cs="Arial"/>
                <w:iCs/>
                <w:color w:val="414042"/>
                <w:sz w:val="16"/>
                <w:szCs w:val="16"/>
                <w:lang w:val="pt-PT"/>
              </w:rPr>
              <w:t xml:space="preserve"> um aluno é capaz de demonstrar uma compreensão do contexto dentro do qual ele / ela opera</w:t>
            </w:r>
          </w:p>
        </w:tc>
        <w:tc>
          <w:tcPr>
            <w:tcW w:w="1588" w:type="dxa"/>
          </w:tcPr>
          <w:p w:rsidR="00B11857" w:rsidRPr="00623CF2" w:rsidRDefault="00F24D32" w:rsidP="00EB515A">
            <w:pPr>
              <w:autoSpaceDE w:val="0"/>
              <w:autoSpaceDN w:val="0"/>
              <w:adjustRightInd w:val="0"/>
              <w:spacing w:before="240"/>
              <w:rPr>
                <w:rFonts w:cs="Arial"/>
                <w:iCs/>
                <w:color w:val="414042"/>
                <w:sz w:val="16"/>
                <w:szCs w:val="16"/>
                <w:lang w:val="pt-PT"/>
              </w:rPr>
            </w:pPr>
            <w:r w:rsidRPr="00623CF2">
              <w:rPr>
                <w:rFonts w:cs="Arial"/>
                <w:b/>
                <w:iCs/>
                <w:color w:val="414042"/>
                <w:sz w:val="16"/>
                <w:szCs w:val="16"/>
                <w:lang w:val="pt-PT"/>
              </w:rPr>
              <w:t>Contexto e sistemas</w:t>
            </w:r>
            <w:r w:rsidR="00EB515A" w:rsidRPr="00623CF2">
              <w:rPr>
                <w:rFonts w:cs="Arial"/>
                <w:iCs/>
                <w:color w:val="414042"/>
                <w:sz w:val="16"/>
                <w:szCs w:val="16"/>
                <w:lang w:val="pt-PT"/>
              </w:rPr>
              <w:t xml:space="preserve">, </w:t>
            </w:r>
            <w:r w:rsidR="00623CF2">
              <w:rPr>
                <w:rFonts w:cs="Arial"/>
                <w:iCs/>
                <w:color w:val="414042"/>
                <w:sz w:val="16"/>
                <w:szCs w:val="16"/>
                <w:lang w:val="pt-PT"/>
              </w:rPr>
              <w:t>em relação à qual</w:t>
            </w:r>
            <w:r w:rsidR="00623CF2" w:rsidRPr="00623CF2">
              <w:rPr>
                <w:rFonts w:cs="Arial"/>
                <w:iCs/>
                <w:color w:val="414042"/>
                <w:sz w:val="16"/>
                <w:szCs w:val="16"/>
                <w:lang w:val="pt-PT"/>
              </w:rPr>
              <w:t xml:space="preserve"> um aluno é capaz de demonstrar uma compreensão do ambiente dentro do qual ele / ela opera em um contexto mais amplo</w:t>
            </w:r>
          </w:p>
        </w:tc>
        <w:tc>
          <w:tcPr>
            <w:tcW w:w="1588" w:type="dxa"/>
          </w:tcPr>
          <w:p w:rsidR="00B11857" w:rsidRPr="00904E9C" w:rsidRDefault="00F24D32" w:rsidP="0047726B">
            <w:pPr>
              <w:autoSpaceDE w:val="0"/>
              <w:autoSpaceDN w:val="0"/>
              <w:adjustRightInd w:val="0"/>
              <w:spacing w:before="240"/>
              <w:rPr>
                <w:rFonts w:cs="Arial"/>
                <w:i/>
                <w:iCs/>
                <w:color w:val="414042"/>
                <w:sz w:val="16"/>
                <w:szCs w:val="16"/>
                <w:lang w:val="pt-PT"/>
              </w:rPr>
            </w:pPr>
            <w:r w:rsidRPr="00904E9C">
              <w:rPr>
                <w:rFonts w:cs="Arial"/>
                <w:b/>
                <w:iCs/>
                <w:color w:val="414042"/>
                <w:sz w:val="16"/>
                <w:szCs w:val="16"/>
                <w:lang w:val="pt-PT"/>
              </w:rPr>
              <w:t>Contexto e sistemas</w:t>
            </w:r>
            <w:r w:rsidR="00B11857" w:rsidRPr="00904E9C">
              <w:rPr>
                <w:rFonts w:cs="Arial"/>
                <w:color w:val="414042"/>
                <w:sz w:val="16"/>
                <w:szCs w:val="16"/>
                <w:lang w:val="pt-PT"/>
              </w:rPr>
              <w:t xml:space="preserve">, </w:t>
            </w:r>
            <w:r w:rsidR="00904E9C">
              <w:rPr>
                <w:rFonts w:cs="Arial"/>
                <w:color w:val="414042"/>
                <w:sz w:val="16"/>
                <w:szCs w:val="16"/>
                <w:lang w:val="pt-PT"/>
              </w:rPr>
              <w:t xml:space="preserve">em relação a </w:t>
            </w:r>
            <w:r w:rsidR="00904E9C" w:rsidRPr="00904E9C">
              <w:rPr>
                <w:rFonts w:cs="Arial"/>
                <w:color w:val="414042"/>
                <w:sz w:val="16"/>
                <w:szCs w:val="16"/>
                <w:lang w:val="pt-PT"/>
              </w:rPr>
              <w:t>qual um aluno é capaz de demonstrar um entendimento da organização ou ambiente operacional como um sistema, e aplicação de habilidades em medir o ambiente usando instrumentos e equipamentos chave</w:t>
            </w:r>
          </w:p>
        </w:tc>
        <w:tc>
          <w:tcPr>
            <w:tcW w:w="1588" w:type="dxa"/>
          </w:tcPr>
          <w:p w:rsidR="00B11857" w:rsidRPr="006B79EB" w:rsidRDefault="00F24D32" w:rsidP="0047726B">
            <w:pPr>
              <w:autoSpaceDE w:val="0"/>
              <w:autoSpaceDN w:val="0"/>
              <w:adjustRightInd w:val="0"/>
              <w:spacing w:before="240"/>
              <w:rPr>
                <w:rFonts w:cs="Arial"/>
                <w:i/>
                <w:iCs/>
                <w:color w:val="414042"/>
                <w:sz w:val="16"/>
                <w:szCs w:val="16"/>
                <w:lang w:val="pt-PT"/>
              </w:rPr>
            </w:pPr>
            <w:r w:rsidRPr="006B79EB">
              <w:rPr>
                <w:rFonts w:cs="Arial"/>
                <w:b/>
                <w:iCs/>
                <w:color w:val="414042"/>
                <w:sz w:val="16"/>
                <w:szCs w:val="16"/>
                <w:lang w:val="pt-PT"/>
              </w:rPr>
              <w:t>Contexto e sistemas</w:t>
            </w:r>
            <w:r w:rsidR="00B11857" w:rsidRPr="006B79EB">
              <w:rPr>
                <w:rFonts w:cs="Arial"/>
                <w:color w:val="414042"/>
                <w:sz w:val="16"/>
                <w:szCs w:val="16"/>
                <w:lang w:val="pt-PT"/>
              </w:rPr>
              <w:t xml:space="preserve">, </w:t>
            </w:r>
            <w:r w:rsidR="006B79EB">
              <w:rPr>
                <w:rFonts w:cs="Arial"/>
                <w:color w:val="414042"/>
                <w:sz w:val="16"/>
                <w:szCs w:val="16"/>
                <w:lang w:val="pt-PT"/>
              </w:rPr>
              <w:t>em relação a</w:t>
            </w:r>
            <w:r w:rsidR="006B79EB" w:rsidRPr="006B79EB">
              <w:rPr>
                <w:rFonts w:cs="Arial"/>
                <w:color w:val="414042"/>
                <w:sz w:val="16"/>
                <w:szCs w:val="16"/>
                <w:lang w:val="pt-PT"/>
              </w:rPr>
              <w:t xml:space="preserve"> qual um aluno é capaz de demonstrar uma compreensão da organização ou ambiente operacional como um sistema dentro de um contexto mais amplo</w:t>
            </w:r>
          </w:p>
        </w:tc>
        <w:tc>
          <w:tcPr>
            <w:tcW w:w="1588" w:type="dxa"/>
          </w:tcPr>
          <w:p w:rsidR="00B11857" w:rsidRPr="00CB3EAB" w:rsidRDefault="00F24D32" w:rsidP="00051FE0">
            <w:pPr>
              <w:autoSpaceDE w:val="0"/>
              <w:autoSpaceDN w:val="0"/>
              <w:adjustRightInd w:val="0"/>
              <w:spacing w:before="240"/>
              <w:rPr>
                <w:rFonts w:cs="Arial"/>
                <w:i/>
                <w:iCs/>
                <w:color w:val="414042"/>
                <w:sz w:val="16"/>
                <w:szCs w:val="16"/>
                <w:lang w:val="pt-PT"/>
              </w:rPr>
            </w:pPr>
            <w:r w:rsidRPr="00CB3EAB">
              <w:rPr>
                <w:rFonts w:cs="Arial"/>
                <w:b/>
                <w:iCs/>
                <w:color w:val="414042"/>
                <w:sz w:val="16"/>
                <w:szCs w:val="16"/>
                <w:lang w:val="pt-PT"/>
              </w:rPr>
              <w:t>Contexto e sistemas</w:t>
            </w:r>
            <w:r w:rsidR="00B11857" w:rsidRPr="00CB3EAB">
              <w:rPr>
                <w:rFonts w:cs="Arial"/>
                <w:color w:val="414042"/>
                <w:sz w:val="16"/>
                <w:szCs w:val="16"/>
                <w:lang w:val="pt-PT"/>
              </w:rPr>
              <w:t xml:space="preserve">, </w:t>
            </w:r>
            <w:r w:rsidR="00CB3EAB">
              <w:rPr>
                <w:rFonts w:cs="Arial"/>
                <w:color w:val="414042"/>
                <w:sz w:val="16"/>
                <w:szCs w:val="16"/>
                <w:lang w:val="pt-PT"/>
              </w:rPr>
              <w:t>em relação à qual</w:t>
            </w:r>
            <w:r w:rsidR="00CB3EAB" w:rsidRPr="00CB3EAB">
              <w:rPr>
                <w:rFonts w:cs="Arial"/>
                <w:color w:val="414042"/>
                <w:sz w:val="16"/>
                <w:szCs w:val="16"/>
                <w:lang w:val="pt-PT"/>
              </w:rPr>
              <w:t xml:space="preserve"> um aluno é capaz de demonstrar </w:t>
            </w:r>
            <w:r w:rsidR="00051FE0">
              <w:rPr>
                <w:rFonts w:cs="Arial"/>
                <w:color w:val="414042"/>
                <w:sz w:val="16"/>
                <w:szCs w:val="16"/>
                <w:lang w:val="pt-PT"/>
              </w:rPr>
              <w:t>a</w:t>
            </w:r>
            <w:r w:rsidR="00CB3EAB" w:rsidRPr="00CB3EAB">
              <w:rPr>
                <w:rFonts w:cs="Arial"/>
                <w:color w:val="414042"/>
                <w:sz w:val="16"/>
                <w:szCs w:val="16"/>
                <w:lang w:val="pt-PT"/>
              </w:rPr>
              <w:t xml:space="preserve"> capacidade de operar em uma variedade de contextos familiares e novos, demonstrando uma compreensão de diferentes tipos de sistemas, suas partes constituintes e as relações entre essas partes, e para entender como ações em uma área impacto em outras áreas dentro do mesmo sistema</w:t>
            </w:r>
          </w:p>
        </w:tc>
        <w:tc>
          <w:tcPr>
            <w:tcW w:w="1588" w:type="dxa"/>
          </w:tcPr>
          <w:p w:rsidR="00B11857" w:rsidRPr="00D529A2" w:rsidRDefault="00F24D32" w:rsidP="0047726B">
            <w:pPr>
              <w:autoSpaceDE w:val="0"/>
              <w:autoSpaceDN w:val="0"/>
              <w:adjustRightInd w:val="0"/>
              <w:spacing w:before="240"/>
              <w:rPr>
                <w:rFonts w:cs="Arial"/>
                <w:i/>
                <w:iCs/>
                <w:color w:val="414042"/>
                <w:sz w:val="16"/>
                <w:szCs w:val="16"/>
                <w:lang w:val="pt-PT"/>
              </w:rPr>
            </w:pPr>
            <w:r w:rsidRPr="00D529A2">
              <w:rPr>
                <w:rFonts w:cs="Arial"/>
                <w:b/>
                <w:iCs/>
                <w:color w:val="414042"/>
                <w:sz w:val="16"/>
                <w:szCs w:val="16"/>
                <w:lang w:val="pt-PT"/>
              </w:rPr>
              <w:t>Contexto e sistemas</w:t>
            </w:r>
            <w:r w:rsidR="00B11857" w:rsidRPr="00D529A2">
              <w:rPr>
                <w:rFonts w:cs="Arial"/>
                <w:color w:val="414042"/>
                <w:sz w:val="16"/>
                <w:szCs w:val="16"/>
                <w:lang w:val="pt-PT"/>
              </w:rPr>
              <w:t xml:space="preserve">, </w:t>
            </w:r>
            <w:r w:rsidR="00D529A2">
              <w:rPr>
                <w:rFonts w:cs="Arial"/>
                <w:color w:val="414042"/>
                <w:sz w:val="16"/>
                <w:szCs w:val="16"/>
                <w:lang w:val="pt-PT"/>
              </w:rPr>
              <w:t>em relação à qual</w:t>
            </w:r>
            <w:r w:rsidR="00D529A2" w:rsidRPr="00D529A2">
              <w:rPr>
                <w:rFonts w:cs="Arial"/>
                <w:color w:val="414042"/>
                <w:sz w:val="16"/>
                <w:szCs w:val="16"/>
                <w:lang w:val="pt-PT"/>
              </w:rPr>
              <w:t xml:space="preserve"> um aluno é capaz de demonstrar capacidade de tomar decisões e agir apropriadamente em contextos familiares e novos, demonstrando uma compreensão das relações entre os sistemas e de como as ações, </w:t>
            </w:r>
            <w:r w:rsidR="00C17C13" w:rsidRPr="00D529A2">
              <w:rPr>
                <w:rFonts w:cs="Arial"/>
                <w:color w:val="414042"/>
                <w:sz w:val="16"/>
                <w:szCs w:val="16"/>
                <w:lang w:val="pt-PT"/>
              </w:rPr>
              <w:t>ideias</w:t>
            </w:r>
            <w:r w:rsidR="00D529A2" w:rsidRPr="00D529A2">
              <w:rPr>
                <w:rFonts w:cs="Arial"/>
                <w:color w:val="414042"/>
                <w:sz w:val="16"/>
                <w:szCs w:val="16"/>
                <w:lang w:val="pt-PT"/>
              </w:rPr>
              <w:t xml:space="preserve"> ou desenvolvimentos em um sistema impactam outros sistemas</w:t>
            </w:r>
          </w:p>
        </w:tc>
        <w:tc>
          <w:tcPr>
            <w:tcW w:w="1588" w:type="dxa"/>
          </w:tcPr>
          <w:p w:rsidR="00B11857" w:rsidRPr="00E1258A" w:rsidRDefault="00F24D32" w:rsidP="00AD670B">
            <w:pPr>
              <w:autoSpaceDE w:val="0"/>
              <w:autoSpaceDN w:val="0"/>
              <w:adjustRightInd w:val="0"/>
              <w:spacing w:before="240"/>
              <w:rPr>
                <w:rFonts w:cs="Arial"/>
                <w:iCs/>
                <w:color w:val="414042"/>
                <w:sz w:val="16"/>
                <w:szCs w:val="16"/>
                <w:lang w:val="pt-PT"/>
              </w:rPr>
            </w:pPr>
            <w:r w:rsidRPr="00E1258A">
              <w:rPr>
                <w:rFonts w:cs="Arial"/>
                <w:b/>
                <w:iCs/>
                <w:color w:val="414042"/>
                <w:sz w:val="16"/>
                <w:szCs w:val="16"/>
                <w:lang w:val="pt-PT"/>
              </w:rPr>
              <w:t>Contexto e sistemas</w:t>
            </w:r>
            <w:r w:rsidR="00C704C9" w:rsidRPr="00E1258A">
              <w:rPr>
                <w:rFonts w:cs="Arial"/>
                <w:iCs/>
                <w:color w:val="414042"/>
                <w:sz w:val="16"/>
                <w:szCs w:val="16"/>
                <w:lang w:val="pt-PT"/>
              </w:rPr>
              <w:t xml:space="preserve">, </w:t>
            </w:r>
            <w:r w:rsidR="00E1258A">
              <w:rPr>
                <w:rFonts w:cs="Arial"/>
                <w:iCs/>
                <w:color w:val="414042"/>
                <w:sz w:val="16"/>
                <w:szCs w:val="16"/>
                <w:lang w:val="pt-PT"/>
              </w:rPr>
              <w:t>em relação à qual</w:t>
            </w:r>
            <w:r w:rsidR="00E1258A" w:rsidRPr="00E1258A">
              <w:rPr>
                <w:rFonts w:cs="Arial"/>
                <w:iCs/>
                <w:color w:val="414042"/>
                <w:sz w:val="16"/>
                <w:szCs w:val="16"/>
                <w:lang w:val="pt-PT"/>
              </w:rPr>
              <w:t xml:space="preserve"> um aluno é capaz de demonstrar </w:t>
            </w:r>
            <w:r w:rsidR="00AD670B">
              <w:rPr>
                <w:rFonts w:cs="Arial"/>
                <w:iCs/>
                <w:color w:val="414042"/>
                <w:sz w:val="16"/>
                <w:szCs w:val="16"/>
                <w:lang w:val="pt-PT"/>
              </w:rPr>
              <w:t>a</w:t>
            </w:r>
            <w:r w:rsidR="00E1258A" w:rsidRPr="00E1258A">
              <w:rPr>
                <w:rFonts w:cs="Arial"/>
                <w:iCs/>
                <w:color w:val="414042"/>
                <w:sz w:val="16"/>
                <w:szCs w:val="16"/>
                <w:lang w:val="pt-PT"/>
              </w:rPr>
              <w:t xml:space="preserve"> capacidade de </w:t>
            </w:r>
            <w:r w:rsidR="00AD670B">
              <w:rPr>
                <w:rFonts w:cs="Arial"/>
                <w:iCs/>
                <w:color w:val="414042"/>
                <w:sz w:val="16"/>
                <w:szCs w:val="16"/>
                <w:lang w:val="pt-PT"/>
              </w:rPr>
              <w:t>gerir</w:t>
            </w:r>
            <w:r w:rsidR="00E1258A" w:rsidRPr="00E1258A">
              <w:rPr>
                <w:rFonts w:cs="Arial"/>
                <w:iCs/>
                <w:color w:val="414042"/>
                <w:sz w:val="16"/>
                <w:szCs w:val="16"/>
                <w:lang w:val="pt-PT"/>
              </w:rPr>
              <w:t xml:space="preserve"> processos em contextos desconhecidos e variáveis, reconhecendo que a solução de problemas é vinculada ao contexto e ao sistema, e não ocorre isoladamente</w:t>
            </w:r>
          </w:p>
        </w:tc>
        <w:tc>
          <w:tcPr>
            <w:tcW w:w="1588" w:type="dxa"/>
          </w:tcPr>
          <w:p w:rsidR="00B11857" w:rsidRPr="0013198B" w:rsidRDefault="00F24D32" w:rsidP="005272B2">
            <w:pPr>
              <w:autoSpaceDE w:val="0"/>
              <w:autoSpaceDN w:val="0"/>
              <w:adjustRightInd w:val="0"/>
              <w:spacing w:before="240"/>
              <w:rPr>
                <w:rFonts w:cs="Arial"/>
                <w:iCs/>
                <w:color w:val="414042"/>
                <w:sz w:val="16"/>
                <w:szCs w:val="16"/>
                <w:lang w:val="pt-PT"/>
              </w:rPr>
            </w:pPr>
            <w:r w:rsidRPr="0013198B">
              <w:rPr>
                <w:rFonts w:cs="Arial"/>
                <w:b/>
                <w:iCs/>
                <w:color w:val="414042"/>
                <w:sz w:val="16"/>
                <w:szCs w:val="16"/>
                <w:lang w:val="pt-PT"/>
              </w:rPr>
              <w:t>Contexto e sistemas</w:t>
            </w:r>
            <w:r w:rsidR="0095010F" w:rsidRPr="0013198B">
              <w:rPr>
                <w:rFonts w:cs="Arial"/>
                <w:iCs/>
                <w:color w:val="414042"/>
                <w:sz w:val="16"/>
                <w:szCs w:val="16"/>
                <w:lang w:val="pt-PT"/>
              </w:rPr>
              <w:t xml:space="preserve">, </w:t>
            </w:r>
            <w:r w:rsidR="0013198B">
              <w:rPr>
                <w:rFonts w:cs="Arial"/>
                <w:iCs/>
                <w:color w:val="414042"/>
                <w:sz w:val="16"/>
                <w:szCs w:val="16"/>
                <w:lang w:val="pt-PT"/>
              </w:rPr>
              <w:t>em relação à qual</w:t>
            </w:r>
            <w:r w:rsidR="0013198B" w:rsidRPr="0013198B">
              <w:rPr>
                <w:rFonts w:cs="Arial"/>
                <w:iCs/>
                <w:color w:val="414042"/>
                <w:sz w:val="16"/>
                <w:szCs w:val="16"/>
                <w:lang w:val="pt-PT"/>
              </w:rPr>
              <w:t xml:space="preserve"> um aluno é capaz de demonstrar uma capacidade de operar efetivamente dentro de um sistema, ou </w:t>
            </w:r>
            <w:r w:rsidR="005272B2">
              <w:rPr>
                <w:rFonts w:cs="Arial"/>
                <w:iCs/>
                <w:color w:val="414042"/>
                <w:sz w:val="16"/>
                <w:szCs w:val="16"/>
                <w:lang w:val="pt-PT"/>
              </w:rPr>
              <w:t>gerir</w:t>
            </w:r>
            <w:r w:rsidR="0013198B" w:rsidRPr="0013198B">
              <w:rPr>
                <w:rFonts w:cs="Arial"/>
                <w:iCs/>
                <w:color w:val="414042"/>
                <w:sz w:val="16"/>
                <w:szCs w:val="16"/>
                <w:lang w:val="pt-PT"/>
              </w:rPr>
              <w:t xml:space="preserve"> um sistema baseado em uma compreensão das funções e relações entre elementos dentro do sistema</w:t>
            </w:r>
          </w:p>
        </w:tc>
        <w:tc>
          <w:tcPr>
            <w:tcW w:w="1588" w:type="dxa"/>
          </w:tcPr>
          <w:p w:rsidR="00B11857" w:rsidRPr="00C60AE3" w:rsidRDefault="00F24D32" w:rsidP="00824422">
            <w:pPr>
              <w:autoSpaceDE w:val="0"/>
              <w:autoSpaceDN w:val="0"/>
              <w:adjustRightInd w:val="0"/>
              <w:spacing w:before="240"/>
              <w:rPr>
                <w:rFonts w:cs="Arial"/>
                <w:iCs/>
                <w:color w:val="414042"/>
                <w:sz w:val="16"/>
                <w:szCs w:val="16"/>
                <w:lang w:val="pt-PT"/>
              </w:rPr>
            </w:pPr>
            <w:r w:rsidRPr="00C60AE3">
              <w:rPr>
                <w:rFonts w:cs="Arial"/>
                <w:b/>
                <w:iCs/>
                <w:color w:val="414042"/>
                <w:sz w:val="16"/>
                <w:szCs w:val="16"/>
                <w:lang w:val="pt-PT"/>
              </w:rPr>
              <w:t>Contexto e sistemas</w:t>
            </w:r>
            <w:r w:rsidR="00C60AE3">
              <w:rPr>
                <w:rFonts w:cs="Arial"/>
                <w:b/>
                <w:iCs/>
                <w:color w:val="414042"/>
                <w:sz w:val="16"/>
                <w:szCs w:val="16"/>
                <w:lang w:val="pt-PT"/>
              </w:rPr>
              <w:t>,</w:t>
            </w:r>
            <w:r w:rsidRPr="00C60AE3">
              <w:rPr>
                <w:rFonts w:cs="Arial"/>
                <w:b/>
                <w:iCs/>
                <w:color w:val="414042"/>
                <w:sz w:val="16"/>
                <w:szCs w:val="16"/>
                <w:lang w:val="pt-PT"/>
              </w:rPr>
              <w:t xml:space="preserve"> </w:t>
            </w:r>
            <w:r w:rsidR="00C60AE3">
              <w:rPr>
                <w:rFonts w:cs="Arial"/>
                <w:iCs/>
                <w:color w:val="414042"/>
                <w:sz w:val="16"/>
                <w:szCs w:val="16"/>
                <w:lang w:val="pt-PT"/>
              </w:rPr>
              <w:t>em relação à qual</w:t>
            </w:r>
            <w:r w:rsidR="00C60AE3" w:rsidRPr="00C60AE3">
              <w:rPr>
                <w:rFonts w:cs="Arial"/>
                <w:iCs/>
                <w:color w:val="414042"/>
                <w:sz w:val="16"/>
                <w:szCs w:val="16"/>
                <w:lang w:val="pt-PT"/>
              </w:rPr>
              <w:t xml:space="preserve"> um aluno é capaz de demonstrar a capacidade de fazer intervenções em um nível apropriado dentro de um sistema, com base no entendimento das relações hierárquicas dentro do sistema, e a capacidade de lidar com as </w:t>
            </w:r>
            <w:r w:rsidR="00F743FB" w:rsidRPr="00C60AE3">
              <w:rPr>
                <w:rFonts w:cs="Arial"/>
                <w:iCs/>
                <w:color w:val="414042"/>
                <w:sz w:val="16"/>
                <w:szCs w:val="16"/>
                <w:lang w:val="pt-PT"/>
              </w:rPr>
              <w:t>consequências</w:t>
            </w:r>
            <w:r w:rsidR="00C60AE3" w:rsidRPr="00C60AE3">
              <w:rPr>
                <w:rFonts w:cs="Arial"/>
                <w:iCs/>
                <w:color w:val="414042"/>
                <w:sz w:val="16"/>
                <w:szCs w:val="16"/>
                <w:lang w:val="pt-PT"/>
              </w:rPr>
              <w:t xml:space="preserve"> intencionais e não intencionais das intervenções</w:t>
            </w:r>
          </w:p>
        </w:tc>
        <w:tc>
          <w:tcPr>
            <w:tcW w:w="1588" w:type="dxa"/>
          </w:tcPr>
          <w:p w:rsidR="00B11857" w:rsidRPr="00F743FB" w:rsidRDefault="00F24D32" w:rsidP="000E13EE">
            <w:pPr>
              <w:autoSpaceDE w:val="0"/>
              <w:autoSpaceDN w:val="0"/>
              <w:adjustRightInd w:val="0"/>
              <w:spacing w:before="240"/>
              <w:rPr>
                <w:rFonts w:cs="Arial"/>
                <w:iCs/>
                <w:color w:val="414042"/>
                <w:sz w:val="16"/>
                <w:szCs w:val="16"/>
                <w:lang w:val="pt-PT"/>
              </w:rPr>
            </w:pPr>
            <w:r w:rsidRPr="00F743FB">
              <w:rPr>
                <w:rFonts w:cs="Arial"/>
                <w:b/>
                <w:iCs/>
                <w:color w:val="414042"/>
                <w:sz w:val="16"/>
                <w:szCs w:val="16"/>
                <w:lang w:val="pt-PT"/>
              </w:rPr>
              <w:t>Contexto e sistemas</w:t>
            </w:r>
            <w:r w:rsidR="00B92F2F" w:rsidRPr="00F743FB">
              <w:rPr>
                <w:rFonts w:cs="Arial"/>
                <w:iCs/>
                <w:color w:val="414042"/>
                <w:sz w:val="16"/>
                <w:szCs w:val="16"/>
                <w:lang w:val="pt-PT"/>
              </w:rPr>
              <w:t xml:space="preserve">, </w:t>
            </w:r>
            <w:r w:rsidR="00F743FB">
              <w:rPr>
                <w:rFonts w:cs="Arial"/>
                <w:iCs/>
                <w:color w:val="414042"/>
                <w:sz w:val="16"/>
                <w:szCs w:val="16"/>
                <w:lang w:val="pt-PT"/>
              </w:rPr>
              <w:t>em relação a</w:t>
            </w:r>
            <w:r w:rsidR="00F743FB" w:rsidRPr="00F743FB">
              <w:rPr>
                <w:rFonts w:cs="Arial"/>
                <w:iCs/>
                <w:color w:val="414042"/>
                <w:sz w:val="16"/>
                <w:szCs w:val="16"/>
                <w:lang w:val="pt-PT"/>
              </w:rPr>
              <w:t xml:space="preserve"> qual um aluno é capaz de demonstrar: uma compreen</w:t>
            </w:r>
            <w:r w:rsidR="00626277">
              <w:rPr>
                <w:rFonts w:cs="Arial"/>
                <w:iCs/>
                <w:color w:val="414042"/>
                <w:sz w:val="16"/>
                <w:szCs w:val="16"/>
                <w:lang w:val="pt-PT"/>
              </w:rPr>
              <w:t xml:space="preserve">são dos fundamentos teóricos na gestão </w:t>
            </w:r>
            <w:r w:rsidR="00F743FB" w:rsidRPr="00F743FB">
              <w:rPr>
                <w:rFonts w:cs="Arial"/>
                <w:iCs/>
                <w:color w:val="414042"/>
                <w:sz w:val="16"/>
                <w:szCs w:val="16"/>
                <w:lang w:val="pt-PT"/>
              </w:rPr>
              <w:t xml:space="preserve">de sistemas complexos para alcançar a mudança sistêmica; e </w:t>
            </w:r>
            <w:r w:rsidR="000E13EE">
              <w:rPr>
                <w:rFonts w:cs="Arial"/>
                <w:iCs/>
                <w:color w:val="414042"/>
                <w:sz w:val="16"/>
                <w:szCs w:val="16"/>
                <w:lang w:val="pt-PT"/>
              </w:rPr>
              <w:t>a</w:t>
            </w:r>
            <w:r w:rsidR="00F743FB" w:rsidRPr="00F743FB">
              <w:rPr>
                <w:rFonts w:cs="Arial"/>
                <w:iCs/>
                <w:color w:val="414042"/>
                <w:sz w:val="16"/>
                <w:szCs w:val="16"/>
                <w:lang w:val="pt-PT"/>
              </w:rPr>
              <w:t xml:space="preserve"> capacidade de projetar, sustentar e </w:t>
            </w:r>
            <w:r w:rsidR="000E13EE">
              <w:rPr>
                <w:rFonts w:cs="Arial"/>
                <w:iCs/>
                <w:color w:val="414042"/>
                <w:sz w:val="16"/>
                <w:szCs w:val="16"/>
                <w:lang w:val="pt-PT"/>
              </w:rPr>
              <w:t>gerir</w:t>
            </w:r>
            <w:r w:rsidR="00F743FB" w:rsidRPr="00F743FB">
              <w:rPr>
                <w:rFonts w:cs="Arial"/>
                <w:iCs/>
                <w:color w:val="414042"/>
                <w:sz w:val="16"/>
                <w:szCs w:val="16"/>
                <w:lang w:val="pt-PT"/>
              </w:rPr>
              <w:t xml:space="preserve"> independentemente as mudanças dentro de um sistema ou sistemas</w:t>
            </w:r>
          </w:p>
        </w:tc>
      </w:tr>
      <w:tr w:rsidR="00013312" w:rsidRPr="00D279C7" w:rsidTr="007C71F5">
        <w:trPr>
          <w:cantSplit/>
          <w:jc w:val="center"/>
        </w:trPr>
        <w:tc>
          <w:tcPr>
            <w:tcW w:w="1588" w:type="dxa"/>
          </w:tcPr>
          <w:p w:rsidR="00B11857" w:rsidRPr="00BC37CB" w:rsidRDefault="009431C8" w:rsidP="009E0B51">
            <w:pPr>
              <w:autoSpaceDE w:val="0"/>
              <w:autoSpaceDN w:val="0"/>
              <w:adjustRightInd w:val="0"/>
              <w:spacing w:before="240"/>
              <w:rPr>
                <w:rFonts w:cs="Arial"/>
                <w:b/>
                <w:iCs/>
                <w:color w:val="414042"/>
                <w:sz w:val="16"/>
                <w:szCs w:val="16"/>
                <w:lang w:val="pt-PT"/>
              </w:rPr>
            </w:pPr>
            <w:r w:rsidRPr="00BC37CB">
              <w:rPr>
                <w:rFonts w:cs="Arial"/>
                <w:b/>
                <w:iCs/>
                <w:color w:val="414042"/>
                <w:sz w:val="16"/>
                <w:szCs w:val="16"/>
                <w:lang w:val="pt-PT"/>
              </w:rPr>
              <w:lastRenderedPageBreak/>
              <w:t>Capacid</w:t>
            </w:r>
            <w:r w:rsidR="00BC37CB">
              <w:rPr>
                <w:rFonts w:cs="Arial"/>
                <w:b/>
                <w:iCs/>
                <w:color w:val="414042"/>
                <w:sz w:val="16"/>
                <w:szCs w:val="16"/>
                <w:lang w:val="pt-PT"/>
              </w:rPr>
              <w:t>ade de aprendizagem independente</w:t>
            </w:r>
            <w:r w:rsidR="00377B11" w:rsidRPr="008D4948">
              <w:rPr>
                <w:rFonts w:cs="Arial"/>
                <w:iCs/>
                <w:color w:val="414042"/>
                <w:sz w:val="16"/>
                <w:szCs w:val="16"/>
                <w:lang w:val="pt-PT"/>
              </w:rPr>
              <w:t xml:space="preserve">, </w:t>
            </w:r>
            <w:r w:rsidR="008D4948">
              <w:rPr>
                <w:rFonts w:cs="Arial"/>
                <w:iCs/>
                <w:color w:val="414042"/>
                <w:sz w:val="16"/>
                <w:szCs w:val="16"/>
                <w:lang w:val="pt-PT"/>
              </w:rPr>
              <w:t>em relação à qual</w:t>
            </w:r>
            <w:r w:rsidR="008D4948" w:rsidRPr="008D4948">
              <w:rPr>
                <w:rFonts w:cs="Arial"/>
                <w:iCs/>
                <w:color w:val="414042"/>
                <w:sz w:val="16"/>
                <w:szCs w:val="16"/>
                <w:lang w:val="pt-PT"/>
              </w:rPr>
              <w:t xml:space="preserve"> um aluno é capaz de demonstrar a capacidade de sequenciar e agendar tarefas de aprendizagem, e a capacidade de </w:t>
            </w:r>
            <w:r w:rsidR="009E0B51">
              <w:rPr>
                <w:rFonts w:cs="Arial"/>
                <w:iCs/>
                <w:color w:val="414042"/>
                <w:sz w:val="16"/>
                <w:szCs w:val="16"/>
                <w:lang w:val="pt-PT"/>
              </w:rPr>
              <w:t>aceder</w:t>
            </w:r>
            <w:r w:rsidR="008D4948" w:rsidRPr="008D4948">
              <w:rPr>
                <w:rFonts w:cs="Arial"/>
                <w:iCs/>
                <w:color w:val="414042"/>
                <w:sz w:val="16"/>
                <w:szCs w:val="16"/>
                <w:lang w:val="pt-PT"/>
              </w:rPr>
              <w:t xml:space="preserve"> e usar uma variedade de recursos de aprendizagem</w:t>
            </w:r>
          </w:p>
        </w:tc>
        <w:tc>
          <w:tcPr>
            <w:tcW w:w="1588" w:type="dxa"/>
          </w:tcPr>
          <w:p w:rsidR="00B11857" w:rsidRPr="00B23DA5" w:rsidRDefault="00BC37CB" w:rsidP="001E1C14">
            <w:pPr>
              <w:autoSpaceDE w:val="0"/>
              <w:autoSpaceDN w:val="0"/>
              <w:adjustRightInd w:val="0"/>
              <w:spacing w:before="240"/>
              <w:rPr>
                <w:rFonts w:cs="Arial"/>
                <w:iCs/>
                <w:color w:val="414042"/>
                <w:sz w:val="16"/>
                <w:szCs w:val="16"/>
                <w:lang w:val="pt-PT"/>
              </w:rPr>
            </w:pPr>
            <w:r w:rsidRPr="00BC37CB">
              <w:rPr>
                <w:rFonts w:cs="Arial"/>
                <w:b/>
                <w:iCs/>
                <w:color w:val="414042"/>
                <w:sz w:val="16"/>
                <w:szCs w:val="16"/>
                <w:lang w:val="pt-PT"/>
              </w:rPr>
              <w:t>Capacid</w:t>
            </w:r>
            <w:r>
              <w:rPr>
                <w:rFonts w:cs="Arial"/>
                <w:b/>
                <w:iCs/>
                <w:color w:val="414042"/>
                <w:sz w:val="16"/>
                <w:szCs w:val="16"/>
                <w:lang w:val="pt-PT"/>
              </w:rPr>
              <w:t>ade de aprendizagem independente</w:t>
            </w:r>
            <w:r>
              <w:rPr>
                <w:rFonts w:cs="Arial"/>
                <w:iCs/>
                <w:color w:val="414042"/>
                <w:sz w:val="16"/>
                <w:szCs w:val="16"/>
                <w:lang w:val="pt-PT"/>
              </w:rPr>
              <w:t xml:space="preserve">, </w:t>
            </w:r>
            <w:r w:rsidR="00B23DA5">
              <w:rPr>
                <w:rFonts w:cs="Arial"/>
                <w:iCs/>
                <w:color w:val="414042"/>
                <w:sz w:val="16"/>
                <w:szCs w:val="16"/>
                <w:lang w:val="pt-PT"/>
              </w:rPr>
              <w:t>em relação à qual</w:t>
            </w:r>
            <w:r w:rsidR="00B23DA5" w:rsidRPr="00B23DA5">
              <w:rPr>
                <w:rFonts w:cs="Arial"/>
                <w:iCs/>
                <w:color w:val="414042"/>
                <w:sz w:val="16"/>
                <w:szCs w:val="16"/>
                <w:lang w:val="pt-PT"/>
              </w:rPr>
              <w:t xml:space="preserve"> o aluno é capaz de demonstrar capacidade de aprender de maneira disciplinada em um ambiente bem estruturado e supervisionado</w:t>
            </w:r>
          </w:p>
        </w:tc>
        <w:tc>
          <w:tcPr>
            <w:tcW w:w="1588" w:type="dxa"/>
          </w:tcPr>
          <w:p w:rsidR="00B11857" w:rsidRPr="005C0AD7" w:rsidRDefault="005C0AD7" w:rsidP="0047726B">
            <w:pPr>
              <w:autoSpaceDE w:val="0"/>
              <w:autoSpaceDN w:val="0"/>
              <w:adjustRightInd w:val="0"/>
              <w:spacing w:before="240"/>
              <w:rPr>
                <w:rFonts w:cs="Arial"/>
                <w:i/>
                <w:iCs/>
                <w:color w:val="414042"/>
                <w:sz w:val="16"/>
                <w:szCs w:val="16"/>
                <w:lang w:val="pt-PT"/>
              </w:rPr>
            </w:pPr>
            <w:r w:rsidRPr="005C0AD7">
              <w:rPr>
                <w:rFonts w:cs="Arial"/>
                <w:b/>
                <w:iCs/>
                <w:color w:val="414042"/>
                <w:sz w:val="16"/>
                <w:szCs w:val="16"/>
                <w:lang w:val="pt-PT"/>
              </w:rPr>
              <w:t>Capacidade de aprendizagem independente</w:t>
            </w:r>
            <w:r w:rsidR="00B11857" w:rsidRPr="005C0AD7">
              <w:rPr>
                <w:rFonts w:cs="Arial"/>
                <w:color w:val="414042"/>
                <w:sz w:val="16"/>
                <w:szCs w:val="16"/>
                <w:lang w:val="pt-PT"/>
              </w:rPr>
              <w:t xml:space="preserve">, </w:t>
            </w:r>
            <w:r>
              <w:rPr>
                <w:rFonts w:cs="Arial"/>
                <w:color w:val="414042"/>
                <w:sz w:val="16"/>
                <w:szCs w:val="16"/>
                <w:lang w:val="pt-PT"/>
              </w:rPr>
              <w:t>em relação à qual</w:t>
            </w:r>
            <w:r w:rsidRPr="005C0AD7">
              <w:rPr>
                <w:rFonts w:cs="Arial"/>
                <w:color w:val="414042"/>
                <w:sz w:val="16"/>
                <w:szCs w:val="16"/>
                <w:lang w:val="pt-PT"/>
              </w:rPr>
              <w:t xml:space="preserve"> um aluno é capaz de demonstrar capacidade de aprender dentro de um ambiente gerenciado</w:t>
            </w:r>
          </w:p>
        </w:tc>
        <w:tc>
          <w:tcPr>
            <w:tcW w:w="1588" w:type="dxa"/>
          </w:tcPr>
          <w:p w:rsidR="00B11857" w:rsidRPr="00210048" w:rsidRDefault="005C0AD7" w:rsidP="0047726B">
            <w:pPr>
              <w:autoSpaceDE w:val="0"/>
              <w:autoSpaceDN w:val="0"/>
              <w:adjustRightInd w:val="0"/>
              <w:spacing w:before="240"/>
              <w:rPr>
                <w:rFonts w:cs="Arial"/>
                <w:i/>
                <w:iCs/>
                <w:color w:val="414042"/>
                <w:sz w:val="16"/>
                <w:szCs w:val="16"/>
                <w:lang w:val="pt-PT"/>
              </w:rPr>
            </w:pPr>
            <w:r w:rsidRPr="00210048">
              <w:rPr>
                <w:rFonts w:cs="Arial"/>
                <w:b/>
                <w:iCs/>
                <w:color w:val="414042"/>
                <w:sz w:val="16"/>
                <w:szCs w:val="16"/>
                <w:lang w:val="pt-PT"/>
              </w:rPr>
              <w:t>Capacidade de aprendizagem independente</w:t>
            </w:r>
            <w:r w:rsidR="00B11857" w:rsidRPr="00210048">
              <w:rPr>
                <w:rFonts w:cs="Arial"/>
                <w:color w:val="414042"/>
                <w:sz w:val="16"/>
                <w:szCs w:val="16"/>
                <w:lang w:val="pt-PT"/>
              </w:rPr>
              <w:t xml:space="preserve">, </w:t>
            </w:r>
            <w:r w:rsidR="00210048">
              <w:rPr>
                <w:rFonts w:cs="Arial"/>
                <w:color w:val="414042"/>
                <w:sz w:val="16"/>
                <w:szCs w:val="16"/>
                <w:lang w:val="pt-PT"/>
              </w:rPr>
              <w:t xml:space="preserve">em relação à qual </w:t>
            </w:r>
            <w:r w:rsidR="00210048" w:rsidRPr="00210048">
              <w:rPr>
                <w:rFonts w:cs="Arial"/>
                <w:color w:val="414042"/>
                <w:sz w:val="16"/>
                <w:szCs w:val="16"/>
                <w:lang w:val="pt-PT"/>
              </w:rPr>
              <w:t>um aprendiz é capaz de demonstrar capacidade de assumir a responsabilidade pela própria aprendizagem dentro de um ambiente supervisionado, e capacidade de avaliar seu próprio desempenho em relação a determinados critérios</w:t>
            </w:r>
          </w:p>
        </w:tc>
        <w:tc>
          <w:tcPr>
            <w:tcW w:w="1588" w:type="dxa"/>
          </w:tcPr>
          <w:p w:rsidR="00B11857" w:rsidRPr="009C4FBB" w:rsidRDefault="005C0AD7" w:rsidP="0047726B">
            <w:pPr>
              <w:autoSpaceDE w:val="0"/>
              <w:autoSpaceDN w:val="0"/>
              <w:adjustRightInd w:val="0"/>
              <w:spacing w:before="240"/>
              <w:rPr>
                <w:rFonts w:cs="Arial"/>
                <w:i/>
                <w:iCs/>
                <w:color w:val="414042"/>
                <w:sz w:val="16"/>
                <w:szCs w:val="16"/>
                <w:lang w:val="pt-PT"/>
              </w:rPr>
            </w:pPr>
            <w:r w:rsidRPr="009C4FBB">
              <w:rPr>
                <w:rFonts w:cs="Arial"/>
                <w:b/>
                <w:iCs/>
                <w:color w:val="414042"/>
                <w:sz w:val="16"/>
                <w:szCs w:val="16"/>
                <w:lang w:val="pt-PT"/>
              </w:rPr>
              <w:t>Capacidade de aprendizagem independente</w:t>
            </w:r>
            <w:r w:rsidR="00B11857" w:rsidRPr="009C4FBB">
              <w:rPr>
                <w:rFonts w:cs="Arial"/>
                <w:color w:val="414042"/>
                <w:sz w:val="16"/>
                <w:szCs w:val="16"/>
                <w:lang w:val="pt-PT"/>
              </w:rPr>
              <w:t xml:space="preserve">, </w:t>
            </w:r>
            <w:r w:rsidR="009C4FBB">
              <w:rPr>
                <w:rFonts w:cs="Arial"/>
                <w:color w:val="414042"/>
                <w:sz w:val="16"/>
                <w:szCs w:val="16"/>
                <w:lang w:val="pt-PT"/>
              </w:rPr>
              <w:t>em relação à</w:t>
            </w:r>
            <w:r w:rsidR="009C4FBB" w:rsidRPr="009C4FBB">
              <w:rPr>
                <w:rFonts w:cs="Arial"/>
                <w:color w:val="414042"/>
                <w:sz w:val="16"/>
                <w:szCs w:val="16"/>
                <w:lang w:val="pt-PT"/>
              </w:rPr>
              <w:t xml:space="preserve"> q</w:t>
            </w:r>
            <w:r w:rsidR="009C4FBB">
              <w:rPr>
                <w:rFonts w:cs="Arial"/>
                <w:color w:val="414042"/>
                <w:sz w:val="16"/>
                <w:szCs w:val="16"/>
                <w:lang w:val="pt-PT"/>
              </w:rPr>
              <w:t>ual</w:t>
            </w:r>
            <w:r w:rsidR="009C4FBB" w:rsidRPr="009C4FBB">
              <w:rPr>
                <w:rFonts w:cs="Arial"/>
                <w:color w:val="414042"/>
                <w:sz w:val="16"/>
                <w:szCs w:val="16"/>
                <w:lang w:val="pt-PT"/>
              </w:rPr>
              <w:t xml:space="preserve"> um aluno é capaz de demonstrar capacidade para: avaliar o seu desempenho ou o desempenho de outros e tomar as medidas apropriadas quando necessário; e assumir a responsabilidade por sua aprendizagem dentro de um processo estruturado de aprendizado e promover o aprendizado dos outros.</w:t>
            </w:r>
          </w:p>
        </w:tc>
        <w:tc>
          <w:tcPr>
            <w:tcW w:w="1588" w:type="dxa"/>
          </w:tcPr>
          <w:p w:rsidR="00B11857" w:rsidRPr="00644F5C" w:rsidRDefault="005C0AD7" w:rsidP="0047726B">
            <w:pPr>
              <w:autoSpaceDE w:val="0"/>
              <w:autoSpaceDN w:val="0"/>
              <w:adjustRightInd w:val="0"/>
              <w:spacing w:before="240"/>
              <w:rPr>
                <w:rFonts w:cs="Arial"/>
                <w:i/>
                <w:iCs/>
                <w:color w:val="414042"/>
                <w:sz w:val="16"/>
                <w:szCs w:val="16"/>
                <w:lang w:val="pt-PT"/>
              </w:rPr>
            </w:pPr>
            <w:r w:rsidRPr="00644F5C">
              <w:rPr>
                <w:rFonts w:cs="Arial"/>
                <w:b/>
                <w:iCs/>
                <w:color w:val="414042"/>
                <w:sz w:val="16"/>
                <w:szCs w:val="16"/>
                <w:lang w:val="pt-PT"/>
              </w:rPr>
              <w:t>Capacidade de aprendizagem independente</w:t>
            </w:r>
            <w:r w:rsidR="00B11857" w:rsidRPr="00644F5C">
              <w:rPr>
                <w:rFonts w:cs="Arial"/>
                <w:color w:val="414042"/>
                <w:sz w:val="16"/>
                <w:szCs w:val="16"/>
                <w:lang w:val="pt-PT"/>
              </w:rPr>
              <w:t>,</w:t>
            </w:r>
            <w:r w:rsidR="00644F5C" w:rsidRPr="00644F5C">
              <w:rPr>
                <w:lang w:val="pt-PT"/>
              </w:rPr>
              <w:t xml:space="preserve"> </w:t>
            </w:r>
            <w:r w:rsidR="00644F5C">
              <w:rPr>
                <w:rFonts w:cs="Arial"/>
                <w:color w:val="414042"/>
                <w:sz w:val="16"/>
                <w:szCs w:val="16"/>
                <w:lang w:val="pt-PT"/>
              </w:rPr>
              <w:t>em relação à qual</w:t>
            </w:r>
            <w:r w:rsidR="00644F5C" w:rsidRPr="00644F5C">
              <w:rPr>
                <w:rFonts w:cs="Arial"/>
                <w:color w:val="414042"/>
                <w:sz w:val="16"/>
                <w:szCs w:val="16"/>
                <w:lang w:val="pt-PT"/>
              </w:rPr>
              <w:t xml:space="preserve"> o aluno é capaz de demonstrar a capacidade de avaliar o desempenho em rel</w:t>
            </w:r>
            <w:r w:rsidR="006A0D1E">
              <w:rPr>
                <w:rFonts w:cs="Arial"/>
                <w:color w:val="414042"/>
                <w:sz w:val="16"/>
                <w:szCs w:val="16"/>
                <w:lang w:val="pt-PT"/>
              </w:rPr>
              <w:t xml:space="preserve">ação a determinados critérios, </w:t>
            </w:r>
            <w:r w:rsidR="00644F5C" w:rsidRPr="00644F5C">
              <w:rPr>
                <w:rFonts w:cs="Arial"/>
                <w:color w:val="414042"/>
                <w:sz w:val="16"/>
                <w:szCs w:val="16"/>
                <w:lang w:val="pt-PT"/>
              </w:rPr>
              <w:t>identificar e atender com precisão as necessidades de aprendizagem específicas de tarefas em um determinado contexto e fornecer suporte às necessidades de aprendizagem de outros quando apropriado</w:t>
            </w:r>
          </w:p>
        </w:tc>
        <w:tc>
          <w:tcPr>
            <w:tcW w:w="1588" w:type="dxa"/>
          </w:tcPr>
          <w:p w:rsidR="00B11857" w:rsidRPr="00063E68" w:rsidRDefault="005C0AD7" w:rsidP="00C704C9">
            <w:pPr>
              <w:autoSpaceDE w:val="0"/>
              <w:autoSpaceDN w:val="0"/>
              <w:adjustRightInd w:val="0"/>
              <w:spacing w:before="240"/>
              <w:rPr>
                <w:rFonts w:cs="Arial"/>
                <w:iCs/>
                <w:color w:val="414042"/>
                <w:sz w:val="16"/>
                <w:szCs w:val="16"/>
                <w:lang w:val="pt-PT"/>
              </w:rPr>
            </w:pPr>
            <w:r w:rsidRPr="00063E68">
              <w:rPr>
                <w:rFonts w:cs="Arial"/>
                <w:b/>
                <w:iCs/>
                <w:color w:val="414042"/>
                <w:sz w:val="16"/>
                <w:szCs w:val="16"/>
                <w:lang w:val="pt-PT"/>
              </w:rPr>
              <w:t>Capacidade de aprendizagem independente</w:t>
            </w:r>
            <w:r w:rsidR="00C704C9" w:rsidRPr="00063E68">
              <w:rPr>
                <w:rFonts w:cs="Arial"/>
                <w:iCs/>
                <w:color w:val="414042"/>
                <w:sz w:val="16"/>
                <w:szCs w:val="16"/>
                <w:lang w:val="pt-PT"/>
              </w:rPr>
              <w:t xml:space="preserve">, </w:t>
            </w:r>
            <w:r w:rsidR="00063E68">
              <w:rPr>
                <w:rFonts w:cs="Arial"/>
                <w:iCs/>
                <w:color w:val="414042"/>
                <w:sz w:val="16"/>
                <w:szCs w:val="16"/>
                <w:lang w:val="pt-PT"/>
              </w:rPr>
              <w:t>em relação à qual</w:t>
            </w:r>
            <w:r w:rsidR="00063E68" w:rsidRPr="00063E68">
              <w:rPr>
                <w:rFonts w:cs="Arial"/>
                <w:iCs/>
                <w:color w:val="414042"/>
                <w:sz w:val="16"/>
                <w:szCs w:val="16"/>
                <w:lang w:val="pt-PT"/>
              </w:rPr>
              <w:t xml:space="preserve"> um aluno é capaz de demonstrar uma capacidade de identificar, avaliar e atender às suas necessidades de aprendizagem de maneira autodirigida, e facilitar os processos de aprendizagem colaborativa</w:t>
            </w:r>
          </w:p>
        </w:tc>
        <w:tc>
          <w:tcPr>
            <w:tcW w:w="1588" w:type="dxa"/>
          </w:tcPr>
          <w:p w:rsidR="00B11857" w:rsidRPr="00DD4516" w:rsidRDefault="005C0AD7" w:rsidP="007C71F5">
            <w:pPr>
              <w:autoSpaceDE w:val="0"/>
              <w:autoSpaceDN w:val="0"/>
              <w:adjustRightInd w:val="0"/>
              <w:spacing w:before="240"/>
              <w:rPr>
                <w:rFonts w:cs="Arial"/>
                <w:iCs/>
                <w:color w:val="414042"/>
                <w:sz w:val="16"/>
                <w:szCs w:val="16"/>
                <w:lang w:val="pt-PT"/>
              </w:rPr>
            </w:pPr>
            <w:r w:rsidRPr="00DD4516">
              <w:rPr>
                <w:rFonts w:cs="Arial"/>
                <w:b/>
                <w:iCs/>
                <w:color w:val="414042"/>
                <w:sz w:val="16"/>
                <w:szCs w:val="16"/>
                <w:lang w:val="pt-PT"/>
              </w:rPr>
              <w:t>Capacidade de aprendizagem independente</w:t>
            </w:r>
            <w:r w:rsidR="008F2224" w:rsidRPr="00DD4516">
              <w:rPr>
                <w:rFonts w:cs="Arial"/>
                <w:b/>
                <w:iCs/>
                <w:color w:val="414042"/>
                <w:sz w:val="16"/>
                <w:szCs w:val="16"/>
                <w:lang w:val="pt-PT"/>
              </w:rPr>
              <w:t xml:space="preserve">, </w:t>
            </w:r>
            <w:r w:rsidR="00DD4516">
              <w:rPr>
                <w:rFonts w:cs="Arial"/>
                <w:iCs/>
                <w:color w:val="414042"/>
                <w:sz w:val="16"/>
                <w:szCs w:val="16"/>
                <w:lang w:val="pt-PT"/>
              </w:rPr>
              <w:t>em relação à qual</w:t>
            </w:r>
            <w:r w:rsidR="00DD4516" w:rsidRPr="00DD4516">
              <w:rPr>
                <w:rFonts w:cs="Arial"/>
                <w:iCs/>
                <w:color w:val="414042"/>
                <w:sz w:val="16"/>
                <w:szCs w:val="16"/>
                <w:lang w:val="pt-PT"/>
              </w:rPr>
              <w:t xml:space="preserve"> um aluno é capaz de demonstrar a capacidade de aplicar, de uma maneira autocrítica, estratégias de aprendizagem que respondam eficazmente às suas necessidades de aprendizagem profissionais e contínuas e às necessidades de aprendizagem profissionais e contínuas dos outros.</w:t>
            </w:r>
          </w:p>
        </w:tc>
        <w:tc>
          <w:tcPr>
            <w:tcW w:w="1588" w:type="dxa"/>
          </w:tcPr>
          <w:p w:rsidR="00B11857" w:rsidRPr="00AF540F" w:rsidRDefault="005C0AD7" w:rsidP="00824422">
            <w:pPr>
              <w:autoSpaceDE w:val="0"/>
              <w:autoSpaceDN w:val="0"/>
              <w:adjustRightInd w:val="0"/>
              <w:spacing w:before="240"/>
              <w:rPr>
                <w:rFonts w:cs="Arial"/>
                <w:iCs/>
                <w:color w:val="414042"/>
                <w:sz w:val="16"/>
                <w:szCs w:val="16"/>
                <w:lang w:val="pt-PT"/>
              </w:rPr>
            </w:pPr>
            <w:r w:rsidRPr="00AF540F">
              <w:rPr>
                <w:rFonts w:cs="Arial"/>
                <w:b/>
                <w:iCs/>
                <w:color w:val="414042"/>
                <w:sz w:val="16"/>
                <w:szCs w:val="16"/>
                <w:lang w:val="pt-PT"/>
              </w:rPr>
              <w:t>Capacidade de aprendizagem independente</w:t>
            </w:r>
            <w:r w:rsidR="00824422" w:rsidRPr="00AF540F">
              <w:rPr>
                <w:rFonts w:cs="Arial"/>
                <w:iCs/>
                <w:color w:val="414042"/>
                <w:sz w:val="16"/>
                <w:szCs w:val="16"/>
                <w:lang w:val="pt-PT"/>
              </w:rPr>
              <w:t xml:space="preserve">, </w:t>
            </w:r>
            <w:r w:rsidR="00AF540F">
              <w:rPr>
                <w:rFonts w:cs="Arial"/>
                <w:iCs/>
                <w:color w:val="414042"/>
                <w:sz w:val="16"/>
                <w:szCs w:val="16"/>
                <w:lang w:val="pt-PT"/>
              </w:rPr>
              <w:t>em relação à qual</w:t>
            </w:r>
            <w:r w:rsidR="00AF540F" w:rsidRPr="00AF540F">
              <w:rPr>
                <w:rFonts w:cs="Arial"/>
                <w:iCs/>
                <w:color w:val="414042"/>
                <w:sz w:val="16"/>
                <w:szCs w:val="16"/>
                <w:lang w:val="pt-PT"/>
              </w:rPr>
              <w:t xml:space="preserve"> um aluno é capaz de demonstrar capacidade de desenvolver suas próprias estratégias de aprendizagem que sustentam o aprendizado independente e o desenvolvimento acadêmico ou profissional, e pode interagir efetivamente dentro do grupo de aprendizagem ou profissional como um meio de melhorar a aprendizagem.</w:t>
            </w:r>
          </w:p>
        </w:tc>
        <w:tc>
          <w:tcPr>
            <w:tcW w:w="1588" w:type="dxa"/>
          </w:tcPr>
          <w:p w:rsidR="00B11857" w:rsidRPr="00360596" w:rsidRDefault="005C0AD7" w:rsidP="00A65D1D">
            <w:pPr>
              <w:autoSpaceDE w:val="0"/>
              <w:autoSpaceDN w:val="0"/>
              <w:adjustRightInd w:val="0"/>
              <w:spacing w:before="240"/>
              <w:rPr>
                <w:rFonts w:cs="Arial"/>
                <w:iCs/>
                <w:color w:val="414042"/>
                <w:sz w:val="16"/>
                <w:szCs w:val="16"/>
                <w:lang w:val="pt-PT"/>
              </w:rPr>
            </w:pPr>
            <w:r w:rsidRPr="00360596">
              <w:rPr>
                <w:rFonts w:cs="Arial"/>
                <w:b/>
                <w:iCs/>
                <w:color w:val="414042"/>
                <w:sz w:val="16"/>
                <w:szCs w:val="16"/>
                <w:lang w:val="pt-PT"/>
              </w:rPr>
              <w:t>Capacidade de aprendizagem independente</w:t>
            </w:r>
            <w:r w:rsidR="00B92F2F" w:rsidRPr="00360596">
              <w:rPr>
                <w:rFonts w:cs="Arial"/>
                <w:iCs/>
                <w:color w:val="414042"/>
                <w:sz w:val="16"/>
                <w:szCs w:val="16"/>
                <w:lang w:val="pt-PT"/>
              </w:rPr>
              <w:t xml:space="preserve">, </w:t>
            </w:r>
            <w:r w:rsidR="00360596">
              <w:rPr>
                <w:rFonts w:cs="Arial"/>
                <w:iCs/>
                <w:color w:val="414042"/>
                <w:sz w:val="16"/>
                <w:szCs w:val="16"/>
                <w:lang w:val="pt-PT"/>
              </w:rPr>
              <w:t>em relação à qual</w:t>
            </w:r>
            <w:r w:rsidR="00360596" w:rsidRPr="00360596">
              <w:rPr>
                <w:rFonts w:cs="Arial"/>
                <w:iCs/>
                <w:color w:val="414042"/>
                <w:sz w:val="16"/>
                <w:szCs w:val="16"/>
                <w:lang w:val="pt-PT"/>
              </w:rPr>
              <w:t xml:space="preserve"> um aluno é capaz de demonstrar capacidade de demonstrar independência intelectual, liderança em pesquisa e </w:t>
            </w:r>
            <w:r w:rsidR="00A65D1D">
              <w:rPr>
                <w:rFonts w:cs="Arial"/>
                <w:iCs/>
                <w:color w:val="414042"/>
                <w:sz w:val="16"/>
                <w:szCs w:val="16"/>
                <w:lang w:val="pt-PT"/>
              </w:rPr>
              <w:t>g</w:t>
            </w:r>
            <w:r w:rsidR="005F747B">
              <w:rPr>
                <w:rFonts w:cs="Arial"/>
                <w:iCs/>
                <w:color w:val="414042"/>
                <w:sz w:val="16"/>
                <w:szCs w:val="16"/>
                <w:lang w:val="pt-PT"/>
              </w:rPr>
              <w:t>estão</w:t>
            </w:r>
            <w:r w:rsidR="00360596" w:rsidRPr="00360596">
              <w:rPr>
                <w:rFonts w:cs="Arial"/>
                <w:iCs/>
                <w:color w:val="414042"/>
                <w:sz w:val="16"/>
                <w:szCs w:val="16"/>
                <w:lang w:val="pt-PT"/>
              </w:rPr>
              <w:t xml:space="preserve"> de pesquisa e desenvolvimento de pesquisa em uma disciplina, campo ou prática</w:t>
            </w:r>
          </w:p>
        </w:tc>
      </w:tr>
      <w:tr w:rsidR="00013312" w:rsidRPr="00D279C7" w:rsidTr="007C71F5">
        <w:trPr>
          <w:cantSplit/>
          <w:jc w:val="center"/>
        </w:trPr>
        <w:tc>
          <w:tcPr>
            <w:tcW w:w="1588" w:type="dxa"/>
          </w:tcPr>
          <w:p w:rsidR="00B11857" w:rsidRPr="006E134F" w:rsidRDefault="009431C8" w:rsidP="00377B11">
            <w:pPr>
              <w:autoSpaceDE w:val="0"/>
              <w:autoSpaceDN w:val="0"/>
              <w:adjustRightInd w:val="0"/>
              <w:spacing w:before="240"/>
              <w:rPr>
                <w:rFonts w:cs="Arial"/>
                <w:iCs/>
                <w:color w:val="414042"/>
                <w:sz w:val="16"/>
                <w:szCs w:val="16"/>
                <w:lang w:val="pt-PT"/>
              </w:rPr>
            </w:pPr>
            <w:r>
              <w:rPr>
                <w:rFonts w:cs="Arial"/>
                <w:b/>
                <w:iCs/>
                <w:color w:val="414042"/>
                <w:sz w:val="16"/>
                <w:szCs w:val="16"/>
                <w:lang w:val="pt-PT"/>
              </w:rPr>
              <w:lastRenderedPageBreak/>
              <w:t>Responsabilidade e Transparência</w:t>
            </w:r>
            <w:r w:rsidR="00377B11" w:rsidRPr="006E134F">
              <w:rPr>
                <w:rFonts w:cs="Arial"/>
                <w:iCs/>
                <w:color w:val="414042"/>
                <w:sz w:val="16"/>
                <w:szCs w:val="16"/>
                <w:lang w:val="pt-PT"/>
              </w:rPr>
              <w:t xml:space="preserve">, </w:t>
            </w:r>
            <w:r w:rsidR="006E134F">
              <w:rPr>
                <w:rFonts w:cs="Arial"/>
                <w:iCs/>
                <w:color w:val="414042"/>
                <w:sz w:val="16"/>
                <w:szCs w:val="16"/>
                <w:lang w:val="pt-PT"/>
              </w:rPr>
              <w:t>em relação à qual</w:t>
            </w:r>
            <w:r w:rsidR="006E134F" w:rsidRPr="006E134F">
              <w:rPr>
                <w:rFonts w:cs="Arial"/>
                <w:iCs/>
                <w:color w:val="414042"/>
                <w:sz w:val="16"/>
                <w:szCs w:val="16"/>
                <w:lang w:val="pt-PT"/>
              </w:rPr>
              <w:t xml:space="preserve"> um aluno é capaz de demonstrar capacidade de trabalhar como parte de um grupo</w:t>
            </w:r>
          </w:p>
        </w:tc>
        <w:tc>
          <w:tcPr>
            <w:tcW w:w="1588" w:type="dxa"/>
          </w:tcPr>
          <w:p w:rsidR="00B11857" w:rsidRPr="008F47A3" w:rsidRDefault="009431C8" w:rsidP="00F345B4">
            <w:pPr>
              <w:autoSpaceDE w:val="0"/>
              <w:autoSpaceDN w:val="0"/>
              <w:adjustRightInd w:val="0"/>
              <w:spacing w:before="240"/>
              <w:rPr>
                <w:rFonts w:cs="Arial"/>
                <w:iCs/>
                <w:color w:val="414042"/>
                <w:sz w:val="16"/>
                <w:szCs w:val="16"/>
                <w:lang w:val="pt-PT"/>
              </w:rPr>
            </w:pPr>
            <w:r>
              <w:rPr>
                <w:rFonts w:cs="Arial"/>
                <w:b/>
                <w:iCs/>
                <w:color w:val="414042"/>
                <w:sz w:val="16"/>
                <w:szCs w:val="16"/>
                <w:lang w:val="pt-PT"/>
              </w:rPr>
              <w:t>Responsabilidade e Transparência</w:t>
            </w:r>
            <w:r w:rsidR="001E1C14" w:rsidRPr="008F47A3">
              <w:rPr>
                <w:rFonts w:cs="Arial"/>
                <w:iCs/>
                <w:color w:val="414042"/>
                <w:sz w:val="16"/>
                <w:szCs w:val="16"/>
                <w:lang w:val="pt-PT"/>
              </w:rPr>
              <w:t xml:space="preserve">, </w:t>
            </w:r>
            <w:r w:rsidR="008F47A3">
              <w:rPr>
                <w:rFonts w:cs="Arial"/>
                <w:iCs/>
                <w:color w:val="414042"/>
                <w:sz w:val="16"/>
                <w:szCs w:val="16"/>
                <w:lang w:val="pt-PT"/>
              </w:rPr>
              <w:t>em relação à qual</w:t>
            </w:r>
            <w:r w:rsidR="008F47A3" w:rsidRPr="008F47A3">
              <w:rPr>
                <w:rFonts w:cs="Arial"/>
                <w:iCs/>
                <w:color w:val="414042"/>
                <w:sz w:val="16"/>
                <w:szCs w:val="16"/>
                <w:lang w:val="pt-PT"/>
              </w:rPr>
              <w:t xml:space="preserve"> um aluno é capaz de demonstrar </w:t>
            </w:r>
            <w:r w:rsidR="0082058B">
              <w:rPr>
                <w:rFonts w:cs="Arial"/>
                <w:iCs/>
                <w:color w:val="414042"/>
                <w:sz w:val="16"/>
                <w:szCs w:val="16"/>
                <w:lang w:val="pt-PT"/>
              </w:rPr>
              <w:t>a</w:t>
            </w:r>
            <w:r w:rsidR="008F47A3" w:rsidRPr="008F47A3">
              <w:rPr>
                <w:rFonts w:cs="Arial"/>
                <w:iCs/>
                <w:color w:val="414042"/>
                <w:sz w:val="16"/>
                <w:szCs w:val="16"/>
                <w:lang w:val="pt-PT"/>
              </w:rPr>
              <w:t xml:space="preserve"> capacidade de </w:t>
            </w:r>
            <w:r w:rsidR="0082058B">
              <w:rPr>
                <w:rFonts w:cs="Arial"/>
                <w:iCs/>
                <w:color w:val="414042"/>
                <w:sz w:val="16"/>
                <w:szCs w:val="16"/>
                <w:lang w:val="pt-PT"/>
              </w:rPr>
              <w:t>gerir</w:t>
            </w:r>
            <w:r w:rsidR="008F47A3" w:rsidRPr="008F47A3">
              <w:rPr>
                <w:rFonts w:cs="Arial"/>
                <w:iCs/>
                <w:color w:val="414042"/>
                <w:sz w:val="16"/>
                <w:szCs w:val="16"/>
                <w:lang w:val="pt-PT"/>
              </w:rPr>
              <w:t xml:space="preserve"> o próprio tempo de forma eficaz, capacidade de desenvolver relações de trabalho sólidas e uma capacidade de trabalhar efetivamente como parte de um grupo</w:t>
            </w:r>
          </w:p>
        </w:tc>
        <w:tc>
          <w:tcPr>
            <w:tcW w:w="1588" w:type="dxa"/>
          </w:tcPr>
          <w:p w:rsidR="00B11857" w:rsidRPr="007F6660" w:rsidRDefault="009431C8" w:rsidP="0047726B">
            <w:pPr>
              <w:autoSpaceDE w:val="0"/>
              <w:autoSpaceDN w:val="0"/>
              <w:adjustRightInd w:val="0"/>
              <w:spacing w:before="240"/>
              <w:rPr>
                <w:rFonts w:cs="Arial"/>
                <w:i/>
                <w:iCs/>
                <w:color w:val="414042"/>
                <w:sz w:val="16"/>
                <w:szCs w:val="16"/>
                <w:lang w:val="pt-PT"/>
              </w:rPr>
            </w:pPr>
            <w:r>
              <w:rPr>
                <w:rFonts w:cs="Arial"/>
                <w:b/>
                <w:iCs/>
                <w:color w:val="414042"/>
                <w:sz w:val="16"/>
                <w:szCs w:val="16"/>
                <w:lang w:val="pt-PT"/>
              </w:rPr>
              <w:t>Responsabilidade e Transparência</w:t>
            </w:r>
            <w:r w:rsidR="00B11857" w:rsidRPr="007F6660">
              <w:rPr>
                <w:rFonts w:cs="Arial"/>
                <w:color w:val="414042"/>
                <w:sz w:val="16"/>
                <w:szCs w:val="16"/>
                <w:lang w:val="pt-PT"/>
              </w:rPr>
              <w:t xml:space="preserve">, </w:t>
            </w:r>
            <w:r w:rsidR="007F6660">
              <w:rPr>
                <w:rFonts w:cs="Arial"/>
                <w:color w:val="414042"/>
                <w:sz w:val="16"/>
                <w:szCs w:val="16"/>
                <w:lang w:val="pt-PT"/>
              </w:rPr>
              <w:t>em relação à qual</w:t>
            </w:r>
            <w:r w:rsidR="007F6660" w:rsidRPr="007F6660">
              <w:rPr>
                <w:rFonts w:cs="Arial"/>
                <w:color w:val="414042"/>
                <w:sz w:val="16"/>
                <w:szCs w:val="16"/>
                <w:lang w:val="pt-PT"/>
              </w:rPr>
              <w:t xml:space="preserve"> um aluno é capaz de demonstrar capacidade de contribuir ativamente para a eficácia da equipe</w:t>
            </w:r>
          </w:p>
        </w:tc>
        <w:tc>
          <w:tcPr>
            <w:tcW w:w="1588" w:type="dxa"/>
          </w:tcPr>
          <w:p w:rsidR="00B11857" w:rsidRPr="0035714E" w:rsidRDefault="009431C8" w:rsidP="0047726B">
            <w:pPr>
              <w:autoSpaceDE w:val="0"/>
              <w:autoSpaceDN w:val="0"/>
              <w:adjustRightInd w:val="0"/>
              <w:spacing w:before="240"/>
              <w:rPr>
                <w:rFonts w:cs="Arial"/>
                <w:i/>
                <w:iCs/>
                <w:color w:val="414042"/>
                <w:sz w:val="16"/>
                <w:szCs w:val="16"/>
                <w:lang w:val="pt-PT"/>
              </w:rPr>
            </w:pPr>
            <w:r>
              <w:rPr>
                <w:rFonts w:cs="Arial"/>
                <w:b/>
                <w:iCs/>
                <w:color w:val="414042"/>
                <w:sz w:val="16"/>
                <w:szCs w:val="16"/>
                <w:lang w:val="pt-PT"/>
              </w:rPr>
              <w:t>Responsabilidade e Transparência</w:t>
            </w:r>
            <w:r w:rsidR="00B11857" w:rsidRPr="0035714E">
              <w:rPr>
                <w:rFonts w:cs="Arial"/>
                <w:color w:val="414042"/>
                <w:sz w:val="16"/>
                <w:szCs w:val="16"/>
                <w:lang w:val="pt-PT"/>
              </w:rPr>
              <w:t xml:space="preserve">, </w:t>
            </w:r>
            <w:r w:rsidR="0035714E">
              <w:rPr>
                <w:rFonts w:cs="Arial"/>
                <w:color w:val="414042"/>
                <w:sz w:val="16"/>
                <w:szCs w:val="16"/>
                <w:lang w:val="pt-PT"/>
              </w:rPr>
              <w:t>em relação à qual</w:t>
            </w:r>
            <w:r w:rsidR="0035714E" w:rsidRPr="0035714E">
              <w:rPr>
                <w:rFonts w:cs="Arial"/>
                <w:color w:val="414042"/>
                <w:sz w:val="16"/>
                <w:szCs w:val="16"/>
                <w:lang w:val="pt-PT"/>
              </w:rPr>
              <w:t xml:space="preserve"> o aluno é capaz de demonstrar capacidade de tomar decisões e responsabilidade pelas ações, e capacidade de tomar a iniciativa de resolver quaisquer deficiências encontradas</w:t>
            </w:r>
          </w:p>
        </w:tc>
        <w:tc>
          <w:tcPr>
            <w:tcW w:w="1588" w:type="dxa"/>
          </w:tcPr>
          <w:p w:rsidR="00B11857" w:rsidRPr="006327A9" w:rsidRDefault="009431C8" w:rsidP="0047726B">
            <w:pPr>
              <w:autoSpaceDE w:val="0"/>
              <w:autoSpaceDN w:val="0"/>
              <w:adjustRightInd w:val="0"/>
              <w:spacing w:before="240"/>
              <w:rPr>
                <w:rFonts w:cs="Arial"/>
                <w:i/>
                <w:iCs/>
                <w:color w:val="414042"/>
                <w:sz w:val="16"/>
                <w:szCs w:val="16"/>
                <w:lang w:val="pt-PT"/>
              </w:rPr>
            </w:pPr>
            <w:r>
              <w:rPr>
                <w:rFonts w:cs="Arial"/>
                <w:b/>
                <w:iCs/>
                <w:color w:val="414042"/>
                <w:sz w:val="16"/>
                <w:szCs w:val="16"/>
                <w:lang w:val="pt-PT"/>
              </w:rPr>
              <w:t>Responsabilidade e Transparência</w:t>
            </w:r>
            <w:r w:rsidR="00B11857" w:rsidRPr="006327A9">
              <w:rPr>
                <w:rFonts w:cs="Arial"/>
                <w:color w:val="414042"/>
                <w:sz w:val="16"/>
                <w:szCs w:val="16"/>
                <w:lang w:val="pt-PT"/>
              </w:rPr>
              <w:t xml:space="preserve">, </w:t>
            </w:r>
            <w:r w:rsidR="006327A9" w:rsidRPr="006327A9">
              <w:rPr>
                <w:rFonts w:cs="Arial"/>
                <w:color w:val="414042"/>
                <w:sz w:val="16"/>
                <w:szCs w:val="16"/>
                <w:lang w:val="pt-PT"/>
              </w:rPr>
              <w:t>em relaç</w:t>
            </w:r>
            <w:r w:rsidR="006327A9">
              <w:rPr>
                <w:rFonts w:cs="Arial"/>
                <w:color w:val="414042"/>
                <w:sz w:val="16"/>
                <w:szCs w:val="16"/>
                <w:lang w:val="pt-PT"/>
              </w:rPr>
              <w:t>ão à qual</w:t>
            </w:r>
            <w:r w:rsidR="006327A9" w:rsidRPr="006327A9">
              <w:rPr>
                <w:rFonts w:cs="Arial"/>
                <w:color w:val="414042"/>
                <w:sz w:val="16"/>
                <w:szCs w:val="16"/>
                <w:lang w:val="pt-PT"/>
              </w:rPr>
              <w:t xml:space="preserve"> um aluno é capaz de demonstrar capacidade de prestar contas de suas ações, de trabalhar efetivamente com e respeitar os outros e, em um contexto definido, assumir a responsabilidade pela supervisão de outras pessoas e pelo uso responsável dos recursos, quando apropriado.</w:t>
            </w:r>
          </w:p>
        </w:tc>
        <w:tc>
          <w:tcPr>
            <w:tcW w:w="1588" w:type="dxa"/>
          </w:tcPr>
          <w:p w:rsidR="00B11857" w:rsidRPr="00655BE2" w:rsidRDefault="009431C8" w:rsidP="0047726B">
            <w:pPr>
              <w:autoSpaceDE w:val="0"/>
              <w:autoSpaceDN w:val="0"/>
              <w:adjustRightInd w:val="0"/>
              <w:spacing w:before="240"/>
              <w:rPr>
                <w:rFonts w:cs="Arial"/>
                <w:i/>
                <w:iCs/>
                <w:color w:val="414042"/>
                <w:sz w:val="16"/>
                <w:szCs w:val="16"/>
                <w:lang w:val="pt-PT"/>
              </w:rPr>
            </w:pPr>
            <w:r>
              <w:rPr>
                <w:rFonts w:cs="Arial"/>
                <w:b/>
                <w:iCs/>
                <w:color w:val="414042"/>
                <w:sz w:val="16"/>
                <w:szCs w:val="16"/>
                <w:lang w:val="pt-PT"/>
              </w:rPr>
              <w:t>Responsabilidade e Transparência</w:t>
            </w:r>
            <w:r>
              <w:rPr>
                <w:rFonts w:cs="Arial"/>
                <w:color w:val="414042"/>
                <w:sz w:val="16"/>
                <w:szCs w:val="16"/>
                <w:lang w:val="pt-PT"/>
              </w:rPr>
              <w:t xml:space="preserve">, </w:t>
            </w:r>
            <w:r w:rsidR="00655BE2">
              <w:rPr>
                <w:rFonts w:cs="Arial"/>
                <w:color w:val="414042"/>
                <w:sz w:val="16"/>
                <w:szCs w:val="16"/>
                <w:lang w:val="pt-PT"/>
              </w:rPr>
              <w:t>em relação à qual</w:t>
            </w:r>
            <w:r w:rsidR="00655BE2" w:rsidRPr="00655BE2">
              <w:rPr>
                <w:rFonts w:cs="Arial"/>
                <w:color w:val="414042"/>
                <w:sz w:val="16"/>
                <w:szCs w:val="16"/>
                <w:lang w:val="pt-PT"/>
              </w:rPr>
              <w:t xml:space="preserve"> um aluno é capaz de demonstrar capacidade de trabalhar efetivamente em uma equipe ou grupo, e assumir a responsabilidade por suas decisões e ações e as decisões e ações de outros em contextos bem definidos, incluindo a responsabilidade </w:t>
            </w:r>
            <w:proofErr w:type="gramStart"/>
            <w:r w:rsidR="00655BE2" w:rsidRPr="00655BE2">
              <w:rPr>
                <w:rFonts w:cs="Arial"/>
                <w:color w:val="414042"/>
                <w:sz w:val="16"/>
                <w:szCs w:val="16"/>
                <w:lang w:val="pt-PT"/>
              </w:rPr>
              <w:t>pela uso de recursos quando apropriado</w:t>
            </w:r>
            <w:proofErr w:type="gramEnd"/>
          </w:p>
        </w:tc>
        <w:tc>
          <w:tcPr>
            <w:tcW w:w="1588" w:type="dxa"/>
          </w:tcPr>
          <w:p w:rsidR="00B11857" w:rsidRPr="00E71332" w:rsidRDefault="009431C8" w:rsidP="00C704C9">
            <w:pPr>
              <w:autoSpaceDE w:val="0"/>
              <w:autoSpaceDN w:val="0"/>
              <w:adjustRightInd w:val="0"/>
              <w:spacing w:before="240"/>
              <w:rPr>
                <w:rFonts w:cs="Arial"/>
                <w:iCs/>
                <w:color w:val="414042"/>
                <w:sz w:val="16"/>
                <w:szCs w:val="16"/>
                <w:lang w:val="pt-PT"/>
              </w:rPr>
            </w:pPr>
            <w:r>
              <w:rPr>
                <w:rFonts w:cs="Arial"/>
                <w:b/>
                <w:iCs/>
                <w:color w:val="414042"/>
                <w:sz w:val="16"/>
                <w:szCs w:val="16"/>
                <w:lang w:val="pt-PT"/>
              </w:rPr>
              <w:t>Responsabilidade e Transparência</w:t>
            </w:r>
            <w:r w:rsidR="00C704C9" w:rsidRPr="00E71332">
              <w:rPr>
                <w:rFonts w:cs="Arial"/>
                <w:iCs/>
                <w:color w:val="414042"/>
                <w:sz w:val="16"/>
                <w:szCs w:val="16"/>
                <w:lang w:val="pt-PT"/>
              </w:rPr>
              <w:t xml:space="preserve">, </w:t>
            </w:r>
            <w:r w:rsidR="00E71332">
              <w:rPr>
                <w:rFonts w:cs="Arial"/>
                <w:iCs/>
                <w:color w:val="414042"/>
                <w:sz w:val="16"/>
                <w:szCs w:val="16"/>
                <w:lang w:val="pt-PT"/>
              </w:rPr>
              <w:t>em relação à qual</w:t>
            </w:r>
            <w:r w:rsidR="00E71332" w:rsidRPr="00E71332">
              <w:rPr>
                <w:rFonts w:cs="Arial"/>
                <w:iCs/>
                <w:color w:val="414042"/>
                <w:sz w:val="16"/>
                <w:szCs w:val="16"/>
                <w:lang w:val="pt-PT"/>
              </w:rPr>
              <w:t xml:space="preserve"> um aluno é capaz de demonstrar a capacidade de assumir total responsabilidade por seu trabalho, tomada de decisão e uso de recursos, e responsabilidade limitada pelas decisões e ações de outros em contextos variados ou mal definidos.</w:t>
            </w:r>
          </w:p>
        </w:tc>
        <w:tc>
          <w:tcPr>
            <w:tcW w:w="1588" w:type="dxa"/>
          </w:tcPr>
          <w:p w:rsidR="00B11857" w:rsidRPr="001178E2" w:rsidRDefault="009431C8" w:rsidP="007C71F5">
            <w:pPr>
              <w:autoSpaceDE w:val="0"/>
              <w:autoSpaceDN w:val="0"/>
              <w:adjustRightInd w:val="0"/>
              <w:spacing w:before="240"/>
              <w:rPr>
                <w:rFonts w:cs="Arial"/>
                <w:iCs/>
                <w:color w:val="414042"/>
                <w:sz w:val="16"/>
                <w:szCs w:val="16"/>
                <w:lang w:val="pt-PT"/>
              </w:rPr>
            </w:pPr>
            <w:r>
              <w:rPr>
                <w:rFonts w:cs="Arial"/>
                <w:b/>
                <w:iCs/>
                <w:color w:val="414042"/>
                <w:sz w:val="16"/>
                <w:szCs w:val="16"/>
                <w:lang w:val="pt-PT"/>
              </w:rPr>
              <w:t>Responsabilidade e Transparência</w:t>
            </w:r>
            <w:r w:rsidR="0095010F" w:rsidRPr="001178E2">
              <w:rPr>
                <w:rFonts w:cs="Arial"/>
                <w:iCs/>
                <w:color w:val="414042"/>
                <w:sz w:val="16"/>
                <w:szCs w:val="16"/>
                <w:lang w:val="pt-PT"/>
              </w:rPr>
              <w:t xml:space="preserve">, </w:t>
            </w:r>
            <w:r w:rsidR="001178E2">
              <w:rPr>
                <w:rFonts w:cs="Arial"/>
                <w:iCs/>
                <w:color w:val="414042"/>
                <w:sz w:val="16"/>
                <w:szCs w:val="16"/>
                <w:lang w:val="pt-PT"/>
              </w:rPr>
              <w:t>em relação à qual</w:t>
            </w:r>
            <w:r w:rsidR="001178E2" w:rsidRPr="001178E2">
              <w:rPr>
                <w:rFonts w:cs="Arial"/>
                <w:iCs/>
                <w:color w:val="414042"/>
                <w:sz w:val="16"/>
                <w:szCs w:val="16"/>
                <w:lang w:val="pt-PT"/>
              </w:rPr>
              <w:t xml:space="preserve"> o aluno é capaz de demonstrar capacidade para assumir total responsabilidade pelo seu trabalho, tomada de decisão e uso de recursos, e total responsabilidade pelas decisões e ações de outros quando apropriado</w:t>
            </w:r>
          </w:p>
        </w:tc>
        <w:tc>
          <w:tcPr>
            <w:tcW w:w="1588" w:type="dxa"/>
          </w:tcPr>
          <w:p w:rsidR="00B11857" w:rsidRPr="009565A4" w:rsidRDefault="009431C8" w:rsidP="00824422">
            <w:pPr>
              <w:autoSpaceDE w:val="0"/>
              <w:autoSpaceDN w:val="0"/>
              <w:adjustRightInd w:val="0"/>
              <w:spacing w:before="240"/>
              <w:rPr>
                <w:rFonts w:cs="Arial"/>
                <w:iCs/>
                <w:color w:val="414042"/>
                <w:sz w:val="16"/>
                <w:szCs w:val="16"/>
                <w:lang w:val="pt-PT"/>
              </w:rPr>
            </w:pPr>
            <w:r>
              <w:rPr>
                <w:rFonts w:cs="Arial"/>
                <w:b/>
                <w:iCs/>
                <w:color w:val="414042"/>
                <w:sz w:val="16"/>
                <w:szCs w:val="16"/>
                <w:lang w:val="pt-PT"/>
              </w:rPr>
              <w:t>Responsabilidade e Transparência</w:t>
            </w:r>
            <w:r w:rsidR="00824422" w:rsidRPr="009565A4">
              <w:rPr>
                <w:rFonts w:cs="Arial"/>
                <w:iCs/>
                <w:color w:val="414042"/>
                <w:sz w:val="16"/>
                <w:szCs w:val="16"/>
                <w:lang w:val="pt-PT"/>
              </w:rPr>
              <w:t xml:space="preserve">, </w:t>
            </w:r>
            <w:r w:rsidR="009565A4">
              <w:rPr>
                <w:rFonts w:cs="Arial"/>
                <w:iCs/>
                <w:color w:val="414042"/>
                <w:sz w:val="16"/>
                <w:szCs w:val="16"/>
                <w:lang w:val="pt-PT"/>
              </w:rPr>
              <w:t>em relação à qual</w:t>
            </w:r>
            <w:r w:rsidR="009565A4" w:rsidRPr="009565A4">
              <w:rPr>
                <w:rFonts w:cs="Arial"/>
                <w:iCs/>
                <w:color w:val="414042"/>
                <w:sz w:val="16"/>
                <w:szCs w:val="16"/>
                <w:lang w:val="pt-PT"/>
              </w:rPr>
              <w:t xml:space="preserve"> um aluno é capaz de demonstrar capacidade de operar de forma independente e assumir total responsabilidade por seu próprio trabalho e, quando apropriado, responsabilizar-se pela liderança e início de processos e implementação de sistemas, garantindo boas práticas de gestão e governança de recursos</w:t>
            </w:r>
          </w:p>
        </w:tc>
        <w:tc>
          <w:tcPr>
            <w:tcW w:w="1588" w:type="dxa"/>
          </w:tcPr>
          <w:p w:rsidR="00B11857" w:rsidRPr="00A369D6" w:rsidRDefault="009431C8" w:rsidP="00B92F2F">
            <w:pPr>
              <w:autoSpaceDE w:val="0"/>
              <w:autoSpaceDN w:val="0"/>
              <w:adjustRightInd w:val="0"/>
              <w:spacing w:before="240"/>
              <w:rPr>
                <w:rFonts w:cs="Arial"/>
                <w:iCs/>
                <w:color w:val="414042"/>
                <w:sz w:val="16"/>
                <w:szCs w:val="16"/>
                <w:lang w:val="pt-PT"/>
              </w:rPr>
            </w:pPr>
            <w:r>
              <w:rPr>
                <w:rFonts w:cs="Arial"/>
                <w:b/>
                <w:iCs/>
                <w:color w:val="414042"/>
                <w:sz w:val="16"/>
                <w:szCs w:val="16"/>
                <w:lang w:val="pt-PT"/>
              </w:rPr>
              <w:t>Responsabilidade e Transparência</w:t>
            </w:r>
            <w:r w:rsidR="00B92F2F" w:rsidRPr="00A369D6">
              <w:rPr>
                <w:rFonts w:cs="Arial"/>
                <w:iCs/>
                <w:color w:val="414042"/>
                <w:sz w:val="16"/>
                <w:szCs w:val="16"/>
                <w:lang w:val="pt-PT"/>
              </w:rPr>
              <w:t xml:space="preserve">, </w:t>
            </w:r>
            <w:r w:rsidR="00A369D6">
              <w:rPr>
                <w:rFonts w:cs="Arial"/>
                <w:iCs/>
                <w:color w:val="414042"/>
                <w:sz w:val="16"/>
                <w:szCs w:val="16"/>
                <w:lang w:val="pt-PT"/>
              </w:rPr>
              <w:t>em relação à qual</w:t>
            </w:r>
            <w:r w:rsidR="00A369D6" w:rsidRPr="00A369D6">
              <w:rPr>
                <w:rFonts w:cs="Arial"/>
                <w:iCs/>
                <w:color w:val="414042"/>
                <w:sz w:val="16"/>
                <w:szCs w:val="16"/>
                <w:lang w:val="pt-PT"/>
              </w:rPr>
              <w:t xml:space="preserve"> um aluno é capaz de demonstrar uma capacidade de operar de forma independente e assumir total responsabilidade por seu trabalho e, quando apropriado, liderar, supervisionar e ser responsabilizado, em última análise, pela governança geral de processos e sistemas.</w:t>
            </w:r>
          </w:p>
        </w:tc>
      </w:tr>
    </w:tbl>
    <w:p w:rsidR="00B14292" w:rsidRPr="00A369D6" w:rsidRDefault="00B14292" w:rsidP="00B14292">
      <w:pPr>
        <w:autoSpaceDE w:val="0"/>
        <w:autoSpaceDN w:val="0"/>
        <w:adjustRightInd w:val="0"/>
        <w:spacing w:after="0"/>
        <w:rPr>
          <w:rFonts w:ascii="ArialMT-LightItalic" w:hAnsi="ArialMT-LightItalic" w:cs="ArialMT-LightItalic"/>
          <w:i/>
          <w:iCs/>
          <w:color w:val="414042"/>
          <w:sz w:val="16"/>
          <w:szCs w:val="16"/>
          <w:lang w:val="pt-PT"/>
        </w:rPr>
      </w:pPr>
    </w:p>
    <w:p w:rsidR="00B14292" w:rsidRPr="00A369D6" w:rsidRDefault="00B14292">
      <w:pPr>
        <w:rPr>
          <w:sz w:val="16"/>
          <w:szCs w:val="16"/>
          <w:lang w:val="pt-PT"/>
        </w:rPr>
      </w:pPr>
    </w:p>
    <w:sectPr w:rsidR="00B14292" w:rsidRPr="00A369D6" w:rsidSect="00B11857">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887" w:rsidRDefault="00526887" w:rsidP="005B44C9">
      <w:pPr>
        <w:spacing w:after="0"/>
      </w:pPr>
      <w:r>
        <w:separator/>
      </w:r>
    </w:p>
  </w:endnote>
  <w:endnote w:type="continuationSeparator" w:id="0">
    <w:p w:rsidR="00526887" w:rsidRDefault="00526887" w:rsidP="005B44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Light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076653"/>
      <w:docPartObj>
        <w:docPartGallery w:val="Page Numbers (Bottom of Page)"/>
        <w:docPartUnique/>
      </w:docPartObj>
    </w:sdtPr>
    <w:sdtEndPr>
      <w:rPr>
        <w:noProof/>
      </w:rPr>
    </w:sdtEndPr>
    <w:sdtContent>
      <w:p w:rsidR="00F25A26" w:rsidRDefault="00F25A26">
        <w:pPr>
          <w:pStyle w:val="Rodap"/>
          <w:jc w:val="right"/>
        </w:pPr>
        <w:r>
          <w:fldChar w:fldCharType="begin"/>
        </w:r>
        <w:r>
          <w:instrText xml:space="preserve"> PAGE   \* MERGEFORMAT </w:instrText>
        </w:r>
        <w:r>
          <w:fldChar w:fldCharType="separate"/>
        </w:r>
        <w:r w:rsidR="00437327">
          <w:rPr>
            <w:noProof/>
          </w:rPr>
          <w:t>10</w:t>
        </w:r>
        <w:r>
          <w:rPr>
            <w:noProof/>
          </w:rPr>
          <w:fldChar w:fldCharType="end"/>
        </w:r>
      </w:p>
    </w:sdtContent>
  </w:sdt>
  <w:p w:rsidR="00F25A26" w:rsidRDefault="00F25A2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887" w:rsidRDefault="00526887" w:rsidP="005B44C9">
      <w:pPr>
        <w:spacing w:after="0"/>
      </w:pPr>
      <w:r>
        <w:separator/>
      </w:r>
    </w:p>
  </w:footnote>
  <w:footnote w:type="continuationSeparator" w:id="0">
    <w:p w:rsidR="00526887" w:rsidRDefault="00526887" w:rsidP="005B44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B65BE"/>
    <w:multiLevelType w:val="hybridMultilevel"/>
    <w:tmpl w:val="D4DA3184"/>
    <w:lvl w:ilvl="0" w:tplc="EC1ECBCE">
      <w:start w:val="1"/>
      <w:numFmt w:val="bullet"/>
      <w:lvlText w:val="•"/>
      <w:lvlJc w:val="left"/>
      <w:pPr>
        <w:tabs>
          <w:tab w:val="num" w:pos="720"/>
        </w:tabs>
        <w:ind w:left="720" w:hanging="360"/>
      </w:pPr>
      <w:rPr>
        <w:rFonts w:ascii="Times New Roman" w:hAnsi="Times New Roman" w:hint="default"/>
      </w:rPr>
    </w:lvl>
    <w:lvl w:ilvl="1" w:tplc="3FF29B80" w:tentative="1">
      <w:start w:val="1"/>
      <w:numFmt w:val="bullet"/>
      <w:lvlText w:val="•"/>
      <w:lvlJc w:val="left"/>
      <w:pPr>
        <w:tabs>
          <w:tab w:val="num" w:pos="1440"/>
        </w:tabs>
        <w:ind w:left="1440" w:hanging="360"/>
      </w:pPr>
      <w:rPr>
        <w:rFonts w:ascii="Times New Roman" w:hAnsi="Times New Roman" w:hint="default"/>
      </w:rPr>
    </w:lvl>
    <w:lvl w:ilvl="2" w:tplc="190406C4" w:tentative="1">
      <w:start w:val="1"/>
      <w:numFmt w:val="bullet"/>
      <w:lvlText w:val="•"/>
      <w:lvlJc w:val="left"/>
      <w:pPr>
        <w:tabs>
          <w:tab w:val="num" w:pos="2160"/>
        </w:tabs>
        <w:ind w:left="2160" w:hanging="360"/>
      </w:pPr>
      <w:rPr>
        <w:rFonts w:ascii="Times New Roman" w:hAnsi="Times New Roman" w:hint="default"/>
      </w:rPr>
    </w:lvl>
    <w:lvl w:ilvl="3" w:tplc="E5AC8088" w:tentative="1">
      <w:start w:val="1"/>
      <w:numFmt w:val="bullet"/>
      <w:lvlText w:val="•"/>
      <w:lvlJc w:val="left"/>
      <w:pPr>
        <w:tabs>
          <w:tab w:val="num" w:pos="2880"/>
        </w:tabs>
        <w:ind w:left="2880" w:hanging="360"/>
      </w:pPr>
      <w:rPr>
        <w:rFonts w:ascii="Times New Roman" w:hAnsi="Times New Roman" w:hint="default"/>
      </w:rPr>
    </w:lvl>
    <w:lvl w:ilvl="4" w:tplc="450A05CA" w:tentative="1">
      <w:start w:val="1"/>
      <w:numFmt w:val="bullet"/>
      <w:lvlText w:val="•"/>
      <w:lvlJc w:val="left"/>
      <w:pPr>
        <w:tabs>
          <w:tab w:val="num" w:pos="3600"/>
        </w:tabs>
        <w:ind w:left="3600" w:hanging="360"/>
      </w:pPr>
      <w:rPr>
        <w:rFonts w:ascii="Times New Roman" w:hAnsi="Times New Roman" w:hint="default"/>
      </w:rPr>
    </w:lvl>
    <w:lvl w:ilvl="5" w:tplc="53AC4F28" w:tentative="1">
      <w:start w:val="1"/>
      <w:numFmt w:val="bullet"/>
      <w:lvlText w:val="•"/>
      <w:lvlJc w:val="left"/>
      <w:pPr>
        <w:tabs>
          <w:tab w:val="num" w:pos="4320"/>
        </w:tabs>
        <w:ind w:left="4320" w:hanging="360"/>
      </w:pPr>
      <w:rPr>
        <w:rFonts w:ascii="Times New Roman" w:hAnsi="Times New Roman" w:hint="default"/>
      </w:rPr>
    </w:lvl>
    <w:lvl w:ilvl="6" w:tplc="0B760256" w:tentative="1">
      <w:start w:val="1"/>
      <w:numFmt w:val="bullet"/>
      <w:lvlText w:val="•"/>
      <w:lvlJc w:val="left"/>
      <w:pPr>
        <w:tabs>
          <w:tab w:val="num" w:pos="5040"/>
        </w:tabs>
        <w:ind w:left="5040" w:hanging="360"/>
      </w:pPr>
      <w:rPr>
        <w:rFonts w:ascii="Times New Roman" w:hAnsi="Times New Roman" w:hint="default"/>
      </w:rPr>
    </w:lvl>
    <w:lvl w:ilvl="7" w:tplc="04744AB6" w:tentative="1">
      <w:start w:val="1"/>
      <w:numFmt w:val="bullet"/>
      <w:lvlText w:val="•"/>
      <w:lvlJc w:val="left"/>
      <w:pPr>
        <w:tabs>
          <w:tab w:val="num" w:pos="5760"/>
        </w:tabs>
        <w:ind w:left="5760" w:hanging="360"/>
      </w:pPr>
      <w:rPr>
        <w:rFonts w:ascii="Times New Roman" w:hAnsi="Times New Roman" w:hint="default"/>
      </w:rPr>
    </w:lvl>
    <w:lvl w:ilvl="8" w:tplc="82BCD80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292"/>
    <w:rsid w:val="000059E5"/>
    <w:rsid w:val="00013312"/>
    <w:rsid w:val="00013660"/>
    <w:rsid w:val="0002590F"/>
    <w:rsid w:val="00036FCB"/>
    <w:rsid w:val="00045808"/>
    <w:rsid w:val="00051FE0"/>
    <w:rsid w:val="000534D5"/>
    <w:rsid w:val="00053B4A"/>
    <w:rsid w:val="00063E68"/>
    <w:rsid w:val="00066CEB"/>
    <w:rsid w:val="00077763"/>
    <w:rsid w:val="00077F05"/>
    <w:rsid w:val="0008304B"/>
    <w:rsid w:val="000857F2"/>
    <w:rsid w:val="000905EA"/>
    <w:rsid w:val="0009512C"/>
    <w:rsid w:val="000A0742"/>
    <w:rsid w:val="000A08E9"/>
    <w:rsid w:val="000B7F8A"/>
    <w:rsid w:val="000E13EE"/>
    <w:rsid w:val="000E37B8"/>
    <w:rsid w:val="000E5D36"/>
    <w:rsid w:val="00105820"/>
    <w:rsid w:val="0011675A"/>
    <w:rsid w:val="001178E2"/>
    <w:rsid w:val="001230F8"/>
    <w:rsid w:val="0013198B"/>
    <w:rsid w:val="00133E6D"/>
    <w:rsid w:val="00144948"/>
    <w:rsid w:val="001537AF"/>
    <w:rsid w:val="00166934"/>
    <w:rsid w:val="001C4C13"/>
    <w:rsid w:val="001D2AEE"/>
    <w:rsid w:val="001E1C14"/>
    <w:rsid w:val="002001B0"/>
    <w:rsid w:val="00203E02"/>
    <w:rsid w:val="00210048"/>
    <w:rsid w:val="0023265F"/>
    <w:rsid w:val="002343B8"/>
    <w:rsid w:val="002459F5"/>
    <w:rsid w:val="00256C39"/>
    <w:rsid w:val="00267D9A"/>
    <w:rsid w:val="002B36E5"/>
    <w:rsid w:val="002C7135"/>
    <w:rsid w:val="002D5564"/>
    <w:rsid w:val="002E40FC"/>
    <w:rsid w:val="002E4E0A"/>
    <w:rsid w:val="00300238"/>
    <w:rsid w:val="003137D8"/>
    <w:rsid w:val="003478FD"/>
    <w:rsid w:val="0035099B"/>
    <w:rsid w:val="00353464"/>
    <w:rsid w:val="0035625A"/>
    <w:rsid w:val="0035714E"/>
    <w:rsid w:val="00360596"/>
    <w:rsid w:val="003673A6"/>
    <w:rsid w:val="00377B11"/>
    <w:rsid w:val="00380399"/>
    <w:rsid w:val="00384F36"/>
    <w:rsid w:val="00387F12"/>
    <w:rsid w:val="00397612"/>
    <w:rsid w:val="003D3A21"/>
    <w:rsid w:val="00434D13"/>
    <w:rsid w:val="00437327"/>
    <w:rsid w:val="00443D48"/>
    <w:rsid w:val="004517D5"/>
    <w:rsid w:val="00452A2B"/>
    <w:rsid w:val="0045706C"/>
    <w:rsid w:val="0047726B"/>
    <w:rsid w:val="004A0C84"/>
    <w:rsid w:val="004A2DAF"/>
    <w:rsid w:val="004A7420"/>
    <w:rsid w:val="004B6F5D"/>
    <w:rsid w:val="004B7983"/>
    <w:rsid w:val="004C50A8"/>
    <w:rsid w:val="004D133A"/>
    <w:rsid w:val="004D523E"/>
    <w:rsid w:val="004E4EDB"/>
    <w:rsid w:val="004F0BE5"/>
    <w:rsid w:val="004F51E1"/>
    <w:rsid w:val="004F579F"/>
    <w:rsid w:val="004F67DA"/>
    <w:rsid w:val="0050574B"/>
    <w:rsid w:val="00526887"/>
    <w:rsid w:val="005272B2"/>
    <w:rsid w:val="005349D7"/>
    <w:rsid w:val="0056328C"/>
    <w:rsid w:val="00592EAB"/>
    <w:rsid w:val="0059795C"/>
    <w:rsid w:val="005A4273"/>
    <w:rsid w:val="005A4C02"/>
    <w:rsid w:val="005A4CE4"/>
    <w:rsid w:val="005B283F"/>
    <w:rsid w:val="005B44C9"/>
    <w:rsid w:val="005B7CC0"/>
    <w:rsid w:val="005C0AD7"/>
    <w:rsid w:val="005C1DAC"/>
    <w:rsid w:val="005D1117"/>
    <w:rsid w:val="005D2385"/>
    <w:rsid w:val="005D35F4"/>
    <w:rsid w:val="005E32E8"/>
    <w:rsid w:val="005E4127"/>
    <w:rsid w:val="005E7211"/>
    <w:rsid w:val="005F0683"/>
    <w:rsid w:val="005F64BB"/>
    <w:rsid w:val="005F747B"/>
    <w:rsid w:val="0060272E"/>
    <w:rsid w:val="006056D2"/>
    <w:rsid w:val="006071E6"/>
    <w:rsid w:val="00615CB8"/>
    <w:rsid w:val="00623933"/>
    <w:rsid w:val="00623CF2"/>
    <w:rsid w:val="00626277"/>
    <w:rsid w:val="006327A9"/>
    <w:rsid w:val="00644F5C"/>
    <w:rsid w:val="006466A2"/>
    <w:rsid w:val="00655BE2"/>
    <w:rsid w:val="00681C52"/>
    <w:rsid w:val="006A0D1E"/>
    <w:rsid w:val="006A25B4"/>
    <w:rsid w:val="006B79EB"/>
    <w:rsid w:val="006D45DF"/>
    <w:rsid w:val="006D697F"/>
    <w:rsid w:val="006D6E81"/>
    <w:rsid w:val="006E134F"/>
    <w:rsid w:val="0070147A"/>
    <w:rsid w:val="00737B09"/>
    <w:rsid w:val="00752A62"/>
    <w:rsid w:val="007557E7"/>
    <w:rsid w:val="007613FA"/>
    <w:rsid w:val="007665D7"/>
    <w:rsid w:val="00780794"/>
    <w:rsid w:val="007B0CE1"/>
    <w:rsid w:val="007C71F5"/>
    <w:rsid w:val="007C7687"/>
    <w:rsid w:val="007D494E"/>
    <w:rsid w:val="007E1879"/>
    <w:rsid w:val="007F6660"/>
    <w:rsid w:val="0082058B"/>
    <w:rsid w:val="00821B18"/>
    <w:rsid w:val="00822A58"/>
    <w:rsid w:val="00824354"/>
    <w:rsid w:val="00824422"/>
    <w:rsid w:val="00844B6D"/>
    <w:rsid w:val="0087747C"/>
    <w:rsid w:val="00891745"/>
    <w:rsid w:val="008C40B0"/>
    <w:rsid w:val="008D4948"/>
    <w:rsid w:val="008F2224"/>
    <w:rsid w:val="008F47A3"/>
    <w:rsid w:val="008F6087"/>
    <w:rsid w:val="008F71D9"/>
    <w:rsid w:val="00904E9C"/>
    <w:rsid w:val="009167A6"/>
    <w:rsid w:val="00933211"/>
    <w:rsid w:val="009431C8"/>
    <w:rsid w:val="00946F19"/>
    <w:rsid w:val="0095010F"/>
    <w:rsid w:val="009565A4"/>
    <w:rsid w:val="00970008"/>
    <w:rsid w:val="00970D06"/>
    <w:rsid w:val="009903BA"/>
    <w:rsid w:val="009958F9"/>
    <w:rsid w:val="009A5E2F"/>
    <w:rsid w:val="009B402A"/>
    <w:rsid w:val="009C0126"/>
    <w:rsid w:val="009C4FBB"/>
    <w:rsid w:val="009C7E37"/>
    <w:rsid w:val="009D2503"/>
    <w:rsid w:val="009D7FAE"/>
    <w:rsid w:val="009E0B51"/>
    <w:rsid w:val="00A021B5"/>
    <w:rsid w:val="00A140C5"/>
    <w:rsid w:val="00A15B32"/>
    <w:rsid w:val="00A26659"/>
    <w:rsid w:val="00A369D6"/>
    <w:rsid w:val="00A47BF3"/>
    <w:rsid w:val="00A51803"/>
    <w:rsid w:val="00A65D1D"/>
    <w:rsid w:val="00A66693"/>
    <w:rsid w:val="00A73E36"/>
    <w:rsid w:val="00A76CCA"/>
    <w:rsid w:val="00A805DA"/>
    <w:rsid w:val="00A82C65"/>
    <w:rsid w:val="00A91776"/>
    <w:rsid w:val="00AA2E9C"/>
    <w:rsid w:val="00AB17B6"/>
    <w:rsid w:val="00AB29CA"/>
    <w:rsid w:val="00AC1F19"/>
    <w:rsid w:val="00AC5B1B"/>
    <w:rsid w:val="00AD0C1E"/>
    <w:rsid w:val="00AD670B"/>
    <w:rsid w:val="00AE3CF9"/>
    <w:rsid w:val="00AF0CAF"/>
    <w:rsid w:val="00AF2198"/>
    <w:rsid w:val="00AF540F"/>
    <w:rsid w:val="00B11857"/>
    <w:rsid w:val="00B12E22"/>
    <w:rsid w:val="00B14292"/>
    <w:rsid w:val="00B14514"/>
    <w:rsid w:val="00B2187B"/>
    <w:rsid w:val="00B23DA5"/>
    <w:rsid w:val="00B426C0"/>
    <w:rsid w:val="00B57856"/>
    <w:rsid w:val="00B63FBC"/>
    <w:rsid w:val="00B7626E"/>
    <w:rsid w:val="00B81175"/>
    <w:rsid w:val="00B92F2F"/>
    <w:rsid w:val="00B971A7"/>
    <w:rsid w:val="00BA2E88"/>
    <w:rsid w:val="00BC37CB"/>
    <w:rsid w:val="00BD621F"/>
    <w:rsid w:val="00BE02BE"/>
    <w:rsid w:val="00BE1C41"/>
    <w:rsid w:val="00BF1F73"/>
    <w:rsid w:val="00C006CB"/>
    <w:rsid w:val="00C11D1B"/>
    <w:rsid w:val="00C17C13"/>
    <w:rsid w:val="00C255E9"/>
    <w:rsid w:val="00C308E2"/>
    <w:rsid w:val="00C60AE3"/>
    <w:rsid w:val="00C61B22"/>
    <w:rsid w:val="00C61B9E"/>
    <w:rsid w:val="00C704C9"/>
    <w:rsid w:val="00C86E9D"/>
    <w:rsid w:val="00C96FCF"/>
    <w:rsid w:val="00CA091C"/>
    <w:rsid w:val="00CA1365"/>
    <w:rsid w:val="00CA6946"/>
    <w:rsid w:val="00CB2145"/>
    <w:rsid w:val="00CB3EAB"/>
    <w:rsid w:val="00CC72A7"/>
    <w:rsid w:val="00CD585B"/>
    <w:rsid w:val="00D04BCF"/>
    <w:rsid w:val="00D078E4"/>
    <w:rsid w:val="00D163FF"/>
    <w:rsid w:val="00D279C7"/>
    <w:rsid w:val="00D31D00"/>
    <w:rsid w:val="00D3513A"/>
    <w:rsid w:val="00D40936"/>
    <w:rsid w:val="00D43F67"/>
    <w:rsid w:val="00D461DA"/>
    <w:rsid w:val="00D529A2"/>
    <w:rsid w:val="00D63B8D"/>
    <w:rsid w:val="00D66B19"/>
    <w:rsid w:val="00D72469"/>
    <w:rsid w:val="00DA01AE"/>
    <w:rsid w:val="00DA7D3E"/>
    <w:rsid w:val="00DB1E82"/>
    <w:rsid w:val="00DC030B"/>
    <w:rsid w:val="00DC5B95"/>
    <w:rsid w:val="00DC7666"/>
    <w:rsid w:val="00DD4516"/>
    <w:rsid w:val="00DE43BE"/>
    <w:rsid w:val="00DE44AE"/>
    <w:rsid w:val="00DF12E4"/>
    <w:rsid w:val="00DF464B"/>
    <w:rsid w:val="00E06AF5"/>
    <w:rsid w:val="00E1258A"/>
    <w:rsid w:val="00E27680"/>
    <w:rsid w:val="00E3130E"/>
    <w:rsid w:val="00E34413"/>
    <w:rsid w:val="00E35C7E"/>
    <w:rsid w:val="00E546E9"/>
    <w:rsid w:val="00E5669A"/>
    <w:rsid w:val="00E56CFD"/>
    <w:rsid w:val="00E574BD"/>
    <w:rsid w:val="00E57F73"/>
    <w:rsid w:val="00E71332"/>
    <w:rsid w:val="00E73BC0"/>
    <w:rsid w:val="00E95972"/>
    <w:rsid w:val="00EB515A"/>
    <w:rsid w:val="00ED4FE6"/>
    <w:rsid w:val="00ED7B03"/>
    <w:rsid w:val="00EE1F0D"/>
    <w:rsid w:val="00EF5699"/>
    <w:rsid w:val="00F03E1C"/>
    <w:rsid w:val="00F103C2"/>
    <w:rsid w:val="00F116D6"/>
    <w:rsid w:val="00F24D32"/>
    <w:rsid w:val="00F25A26"/>
    <w:rsid w:val="00F345B4"/>
    <w:rsid w:val="00F36268"/>
    <w:rsid w:val="00F43C17"/>
    <w:rsid w:val="00F446ED"/>
    <w:rsid w:val="00F55BD8"/>
    <w:rsid w:val="00F63FCC"/>
    <w:rsid w:val="00F66D0E"/>
    <w:rsid w:val="00F7066A"/>
    <w:rsid w:val="00F743FB"/>
    <w:rsid w:val="00F87DFF"/>
    <w:rsid w:val="00F958C6"/>
    <w:rsid w:val="00FA1EA3"/>
    <w:rsid w:val="00FD3BC5"/>
    <w:rsid w:val="00FE0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6A569-88F0-4590-B927-7C553026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75A"/>
    <w:pPr>
      <w:spacing w:after="240" w:line="240" w:lineRule="auto"/>
    </w:pPr>
    <w:rPr>
      <w:rFonts w:ascii="Arial" w:hAnsi="Aria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B1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5B44C9"/>
    <w:pPr>
      <w:tabs>
        <w:tab w:val="center" w:pos="4513"/>
        <w:tab w:val="right" w:pos="9026"/>
      </w:tabs>
      <w:spacing w:after="0"/>
    </w:pPr>
  </w:style>
  <w:style w:type="character" w:customStyle="1" w:styleId="CabealhoCarter">
    <w:name w:val="Cabeçalho Caráter"/>
    <w:basedOn w:val="Tipodeletrapredefinidodopargrafo"/>
    <w:link w:val="Cabealho"/>
    <w:uiPriority w:val="99"/>
    <w:rsid w:val="005B44C9"/>
    <w:rPr>
      <w:rFonts w:ascii="Arial" w:hAnsi="Arial"/>
    </w:rPr>
  </w:style>
  <w:style w:type="paragraph" w:styleId="Rodap">
    <w:name w:val="footer"/>
    <w:basedOn w:val="Normal"/>
    <w:link w:val="RodapCarter"/>
    <w:uiPriority w:val="99"/>
    <w:unhideWhenUsed/>
    <w:rsid w:val="005B44C9"/>
    <w:pPr>
      <w:tabs>
        <w:tab w:val="center" w:pos="4513"/>
        <w:tab w:val="right" w:pos="9026"/>
      </w:tabs>
      <w:spacing w:after="0"/>
    </w:pPr>
  </w:style>
  <w:style w:type="character" w:customStyle="1" w:styleId="RodapCarter">
    <w:name w:val="Rodapé Caráter"/>
    <w:basedOn w:val="Tipodeletrapredefinidodopargrafo"/>
    <w:link w:val="Rodap"/>
    <w:uiPriority w:val="99"/>
    <w:rsid w:val="005B44C9"/>
    <w:rPr>
      <w:rFonts w:ascii="Arial" w:hAnsi="Arial"/>
    </w:rPr>
  </w:style>
  <w:style w:type="paragraph" w:styleId="Textodebalo">
    <w:name w:val="Balloon Text"/>
    <w:basedOn w:val="Normal"/>
    <w:link w:val="TextodebaloCarter"/>
    <w:uiPriority w:val="99"/>
    <w:semiHidden/>
    <w:unhideWhenUsed/>
    <w:rsid w:val="00D04BCF"/>
    <w:pPr>
      <w:spacing w:after="0"/>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04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008027">
      <w:bodyDiv w:val="1"/>
      <w:marLeft w:val="0"/>
      <w:marRight w:val="0"/>
      <w:marTop w:val="0"/>
      <w:marBottom w:val="0"/>
      <w:divBdr>
        <w:top w:val="none" w:sz="0" w:space="0" w:color="auto"/>
        <w:left w:val="none" w:sz="0" w:space="0" w:color="auto"/>
        <w:bottom w:val="none" w:sz="0" w:space="0" w:color="auto"/>
        <w:right w:val="none" w:sz="0" w:space="0" w:color="auto"/>
      </w:divBdr>
      <w:divsChild>
        <w:div w:id="864363353">
          <w:marLeft w:val="0"/>
          <w:marRight w:val="0"/>
          <w:marTop w:val="0"/>
          <w:marBottom w:val="0"/>
          <w:divBdr>
            <w:top w:val="none" w:sz="0" w:space="0" w:color="auto"/>
            <w:left w:val="none" w:sz="0" w:space="0" w:color="auto"/>
            <w:bottom w:val="none" w:sz="0" w:space="0" w:color="auto"/>
            <w:right w:val="none" w:sz="0" w:space="0" w:color="auto"/>
          </w:divBdr>
          <w:divsChild>
            <w:div w:id="1189103759">
              <w:marLeft w:val="0"/>
              <w:marRight w:val="60"/>
              <w:marTop w:val="0"/>
              <w:marBottom w:val="0"/>
              <w:divBdr>
                <w:top w:val="none" w:sz="0" w:space="0" w:color="auto"/>
                <w:left w:val="none" w:sz="0" w:space="0" w:color="auto"/>
                <w:bottom w:val="none" w:sz="0" w:space="0" w:color="auto"/>
                <w:right w:val="none" w:sz="0" w:space="0" w:color="auto"/>
              </w:divBdr>
              <w:divsChild>
                <w:div w:id="34894237">
                  <w:marLeft w:val="0"/>
                  <w:marRight w:val="0"/>
                  <w:marTop w:val="0"/>
                  <w:marBottom w:val="120"/>
                  <w:divBdr>
                    <w:top w:val="single" w:sz="6" w:space="0" w:color="C0C0C0"/>
                    <w:left w:val="single" w:sz="6" w:space="0" w:color="D9D9D9"/>
                    <w:bottom w:val="single" w:sz="6" w:space="0" w:color="D9D9D9"/>
                    <w:right w:val="single" w:sz="6" w:space="0" w:color="D9D9D9"/>
                  </w:divBdr>
                  <w:divsChild>
                    <w:div w:id="1989556117">
                      <w:marLeft w:val="0"/>
                      <w:marRight w:val="0"/>
                      <w:marTop w:val="0"/>
                      <w:marBottom w:val="0"/>
                      <w:divBdr>
                        <w:top w:val="none" w:sz="0" w:space="0" w:color="auto"/>
                        <w:left w:val="none" w:sz="0" w:space="0" w:color="auto"/>
                        <w:bottom w:val="none" w:sz="0" w:space="0" w:color="auto"/>
                        <w:right w:val="none" w:sz="0" w:space="0" w:color="auto"/>
                      </w:divBdr>
                    </w:div>
                    <w:div w:id="18871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0693">
          <w:marLeft w:val="0"/>
          <w:marRight w:val="0"/>
          <w:marTop w:val="0"/>
          <w:marBottom w:val="0"/>
          <w:divBdr>
            <w:top w:val="none" w:sz="0" w:space="0" w:color="auto"/>
            <w:left w:val="none" w:sz="0" w:space="0" w:color="auto"/>
            <w:bottom w:val="none" w:sz="0" w:space="0" w:color="auto"/>
            <w:right w:val="none" w:sz="0" w:space="0" w:color="auto"/>
          </w:divBdr>
          <w:divsChild>
            <w:div w:id="1706907934">
              <w:marLeft w:val="60"/>
              <w:marRight w:val="0"/>
              <w:marTop w:val="0"/>
              <w:marBottom w:val="0"/>
              <w:divBdr>
                <w:top w:val="none" w:sz="0" w:space="0" w:color="auto"/>
                <w:left w:val="none" w:sz="0" w:space="0" w:color="auto"/>
                <w:bottom w:val="none" w:sz="0" w:space="0" w:color="auto"/>
                <w:right w:val="none" w:sz="0" w:space="0" w:color="auto"/>
              </w:divBdr>
              <w:divsChild>
                <w:div w:id="348870188">
                  <w:marLeft w:val="0"/>
                  <w:marRight w:val="0"/>
                  <w:marTop w:val="0"/>
                  <w:marBottom w:val="0"/>
                  <w:divBdr>
                    <w:top w:val="none" w:sz="0" w:space="0" w:color="auto"/>
                    <w:left w:val="none" w:sz="0" w:space="0" w:color="auto"/>
                    <w:bottom w:val="none" w:sz="0" w:space="0" w:color="auto"/>
                    <w:right w:val="none" w:sz="0" w:space="0" w:color="auto"/>
                  </w:divBdr>
                  <w:divsChild>
                    <w:div w:id="735280144">
                      <w:marLeft w:val="0"/>
                      <w:marRight w:val="0"/>
                      <w:marTop w:val="0"/>
                      <w:marBottom w:val="120"/>
                      <w:divBdr>
                        <w:top w:val="single" w:sz="6" w:space="0" w:color="F5F5F5"/>
                        <w:left w:val="single" w:sz="6" w:space="0" w:color="F5F5F5"/>
                        <w:bottom w:val="single" w:sz="6" w:space="0" w:color="F5F5F5"/>
                        <w:right w:val="single" w:sz="6" w:space="0" w:color="F5F5F5"/>
                      </w:divBdr>
                      <w:divsChild>
                        <w:div w:id="659500400">
                          <w:marLeft w:val="0"/>
                          <w:marRight w:val="0"/>
                          <w:marTop w:val="0"/>
                          <w:marBottom w:val="0"/>
                          <w:divBdr>
                            <w:top w:val="none" w:sz="0" w:space="0" w:color="auto"/>
                            <w:left w:val="none" w:sz="0" w:space="0" w:color="auto"/>
                            <w:bottom w:val="none" w:sz="0" w:space="0" w:color="auto"/>
                            <w:right w:val="none" w:sz="0" w:space="0" w:color="auto"/>
                          </w:divBdr>
                          <w:divsChild>
                            <w:div w:id="7527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1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08829">
          <w:marLeft w:val="0"/>
          <w:marRight w:val="0"/>
          <w:marTop w:val="0"/>
          <w:marBottom w:val="0"/>
          <w:divBdr>
            <w:top w:val="none" w:sz="0" w:space="0" w:color="auto"/>
            <w:left w:val="none" w:sz="0" w:space="0" w:color="auto"/>
            <w:bottom w:val="none" w:sz="0" w:space="0" w:color="auto"/>
            <w:right w:val="none" w:sz="0" w:space="0" w:color="auto"/>
          </w:divBdr>
          <w:divsChild>
            <w:div w:id="1087462046">
              <w:marLeft w:val="0"/>
              <w:marRight w:val="60"/>
              <w:marTop w:val="0"/>
              <w:marBottom w:val="0"/>
              <w:divBdr>
                <w:top w:val="none" w:sz="0" w:space="0" w:color="auto"/>
                <w:left w:val="none" w:sz="0" w:space="0" w:color="auto"/>
                <w:bottom w:val="none" w:sz="0" w:space="0" w:color="auto"/>
                <w:right w:val="none" w:sz="0" w:space="0" w:color="auto"/>
              </w:divBdr>
              <w:divsChild>
                <w:div w:id="1228229936">
                  <w:marLeft w:val="0"/>
                  <w:marRight w:val="0"/>
                  <w:marTop w:val="0"/>
                  <w:marBottom w:val="120"/>
                  <w:divBdr>
                    <w:top w:val="single" w:sz="6" w:space="0" w:color="C0C0C0"/>
                    <w:left w:val="single" w:sz="6" w:space="0" w:color="D9D9D9"/>
                    <w:bottom w:val="single" w:sz="6" w:space="0" w:color="D9D9D9"/>
                    <w:right w:val="single" w:sz="6" w:space="0" w:color="D9D9D9"/>
                  </w:divBdr>
                  <w:divsChild>
                    <w:div w:id="1760104343">
                      <w:marLeft w:val="0"/>
                      <w:marRight w:val="0"/>
                      <w:marTop w:val="0"/>
                      <w:marBottom w:val="0"/>
                      <w:divBdr>
                        <w:top w:val="none" w:sz="0" w:space="0" w:color="auto"/>
                        <w:left w:val="none" w:sz="0" w:space="0" w:color="auto"/>
                        <w:bottom w:val="none" w:sz="0" w:space="0" w:color="auto"/>
                        <w:right w:val="none" w:sz="0" w:space="0" w:color="auto"/>
                      </w:divBdr>
                    </w:div>
                    <w:div w:id="4931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7088">
          <w:marLeft w:val="0"/>
          <w:marRight w:val="0"/>
          <w:marTop w:val="0"/>
          <w:marBottom w:val="0"/>
          <w:divBdr>
            <w:top w:val="none" w:sz="0" w:space="0" w:color="auto"/>
            <w:left w:val="none" w:sz="0" w:space="0" w:color="auto"/>
            <w:bottom w:val="none" w:sz="0" w:space="0" w:color="auto"/>
            <w:right w:val="none" w:sz="0" w:space="0" w:color="auto"/>
          </w:divBdr>
          <w:divsChild>
            <w:div w:id="1137340585">
              <w:marLeft w:val="60"/>
              <w:marRight w:val="0"/>
              <w:marTop w:val="0"/>
              <w:marBottom w:val="0"/>
              <w:divBdr>
                <w:top w:val="none" w:sz="0" w:space="0" w:color="auto"/>
                <w:left w:val="none" w:sz="0" w:space="0" w:color="auto"/>
                <w:bottom w:val="none" w:sz="0" w:space="0" w:color="auto"/>
                <w:right w:val="none" w:sz="0" w:space="0" w:color="auto"/>
              </w:divBdr>
              <w:divsChild>
                <w:div w:id="1974091896">
                  <w:marLeft w:val="0"/>
                  <w:marRight w:val="0"/>
                  <w:marTop w:val="0"/>
                  <w:marBottom w:val="0"/>
                  <w:divBdr>
                    <w:top w:val="none" w:sz="0" w:space="0" w:color="auto"/>
                    <w:left w:val="none" w:sz="0" w:space="0" w:color="auto"/>
                    <w:bottom w:val="none" w:sz="0" w:space="0" w:color="auto"/>
                    <w:right w:val="none" w:sz="0" w:space="0" w:color="auto"/>
                  </w:divBdr>
                  <w:divsChild>
                    <w:div w:id="1882473777">
                      <w:marLeft w:val="0"/>
                      <w:marRight w:val="0"/>
                      <w:marTop w:val="0"/>
                      <w:marBottom w:val="120"/>
                      <w:divBdr>
                        <w:top w:val="single" w:sz="6" w:space="0" w:color="F5F5F5"/>
                        <w:left w:val="single" w:sz="6" w:space="0" w:color="F5F5F5"/>
                        <w:bottom w:val="single" w:sz="6" w:space="0" w:color="F5F5F5"/>
                        <w:right w:val="single" w:sz="6" w:space="0" w:color="F5F5F5"/>
                      </w:divBdr>
                      <w:divsChild>
                        <w:div w:id="1439331342">
                          <w:marLeft w:val="0"/>
                          <w:marRight w:val="0"/>
                          <w:marTop w:val="0"/>
                          <w:marBottom w:val="0"/>
                          <w:divBdr>
                            <w:top w:val="none" w:sz="0" w:space="0" w:color="auto"/>
                            <w:left w:val="none" w:sz="0" w:space="0" w:color="auto"/>
                            <w:bottom w:val="none" w:sz="0" w:space="0" w:color="auto"/>
                            <w:right w:val="none" w:sz="0" w:space="0" w:color="auto"/>
                          </w:divBdr>
                          <w:divsChild>
                            <w:div w:id="365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667645">
      <w:bodyDiv w:val="1"/>
      <w:marLeft w:val="0"/>
      <w:marRight w:val="0"/>
      <w:marTop w:val="0"/>
      <w:marBottom w:val="0"/>
      <w:divBdr>
        <w:top w:val="none" w:sz="0" w:space="0" w:color="auto"/>
        <w:left w:val="none" w:sz="0" w:space="0" w:color="auto"/>
        <w:bottom w:val="none" w:sz="0" w:space="0" w:color="auto"/>
        <w:right w:val="none" w:sz="0" w:space="0" w:color="auto"/>
      </w:divBdr>
      <w:divsChild>
        <w:div w:id="90902886">
          <w:marLeft w:val="547"/>
          <w:marRight w:val="0"/>
          <w:marTop w:val="0"/>
          <w:marBottom w:val="0"/>
          <w:divBdr>
            <w:top w:val="none" w:sz="0" w:space="0" w:color="auto"/>
            <w:left w:val="none" w:sz="0" w:space="0" w:color="auto"/>
            <w:bottom w:val="none" w:sz="0" w:space="0" w:color="auto"/>
            <w:right w:val="none" w:sz="0" w:space="0" w:color="auto"/>
          </w:divBdr>
        </w:div>
      </w:divsChild>
    </w:div>
    <w:div w:id="1996451420">
      <w:bodyDiv w:val="1"/>
      <w:marLeft w:val="0"/>
      <w:marRight w:val="0"/>
      <w:marTop w:val="0"/>
      <w:marBottom w:val="0"/>
      <w:divBdr>
        <w:top w:val="none" w:sz="0" w:space="0" w:color="auto"/>
        <w:left w:val="none" w:sz="0" w:space="0" w:color="auto"/>
        <w:bottom w:val="none" w:sz="0" w:space="0" w:color="auto"/>
        <w:right w:val="none" w:sz="0" w:space="0" w:color="auto"/>
      </w:divBdr>
      <w:divsChild>
        <w:div w:id="1730227572">
          <w:marLeft w:val="0"/>
          <w:marRight w:val="0"/>
          <w:marTop w:val="0"/>
          <w:marBottom w:val="0"/>
          <w:divBdr>
            <w:top w:val="none" w:sz="0" w:space="0" w:color="auto"/>
            <w:left w:val="none" w:sz="0" w:space="0" w:color="auto"/>
            <w:bottom w:val="none" w:sz="0" w:space="0" w:color="auto"/>
            <w:right w:val="none" w:sz="0" w:space="0" w:color="auto"/>
          </w:divBdr>
          <w:divsChild>
            <w:div w:id="35738626">
              <w:marLeft w:val="0"/>
              <w:marRight w:val="60"/>
              <w:marTop w:val="0"/>
              <w:marBottom w:val="0"/>
              <w:divBdr>
                <w:top w:val="none" w:sz="0" w:space="0" w:color="auto"/>
                <w:left w:val="none" w:sz="0" w:space="0" w:color="auto"/>
                <w:bottom w:val="none" w:sz="0" w:space="0" w:color="auto"/>
                <w:right w:val="none" w:sz="0" w:space="0" w:color="auto"/>
              </w:divBdr>
              <w:divsChild>
                <w:div w:id="69273494">
                  <w:marLeft w:val="0"/>
                  <w:marRight w:val="0"/>
                  <w:marTop w:val="0"/>
                  <w:marBottom w:val="120"/>
                  <w:divBdr>
                    <w:top w:val="single" w:sz="6" w:space="0" w:color="C0C0C0"/>
                    <w:left w:val="single" w:sz="6" w:space="0" w:color="D9D9D9"/>
                    <w:bottom w:val="single" w:sz="6" w:space="0" w:color="D9D9D9"/>
                    <w:right w:val="single" w:sz="6" w:space="0" w:color="D9D9D9"/>
                  </w:divBdr>
                  <w:divsChild>
                    <w:div w:id="1411584808">
                      <w:marLeft w:val="0"/>
                      <w:marRight w:val="0"/>
                      <w:marTop w:val="0"/>
                      <w:marBottom w:val="0"/>
                      <w:divBdr>
                        <w:top w:val="none" w:sz="0" w:space="0" w:color="auto"/>
                        <w:left w:val="none" w:sz="0" w:space="0" w:color="auto"/>
                        <w:bottom w:val="none" w:sz="0" w:space="0" w:color="auto"/>
                        <w:right w:val="none" w:sz="0" w:space="0" w:color="auto"/>
                      </w:divBdr>
                    </w:div>
                    <w:div w:id="188443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1039">
          <w:marLeft w:val="0"/>
          <w:marRight w:val="0"/>
          <w:marTop w:val="0"/>
          <w:marBottom w:val="0"/>
          <w:divBdr>
            <w:top w:val="none" w:sz="0" w:space="0" w:color="auto"/>
            <w:left w:val="none" w:sz="0" w:space="0" w:color="auto"/>
            <w:bottom w:val="none" w:sz="0" w:space="0" w:color="auto"/>
            <w:right w:val="none" w:sz="0" w:space="0" w:color="auto"/>
          </w:divBdr>
          <w:divsChild>
            <w:div w:id="2067218713">
              <w:marLeft w:val="60"/>
              <w:marRight w:val="0"/>
              <w:marTop w:val="0"/>
              <w:marBottom w:val="0"/>
              <w:divBdr>
                <w:top w:val="none" w:sz="0" w:space="0" w:color="auto"/>
                <w:left w:val="none" w:sz="0" w:space="0" w:color="auto"/>
                <w:bottom w:val="none" w:sz="0" w:space="0" w:color="auto"/>
                <w:right w:val="none" w:sz="0" w:space="0" w:color="auto"/>
              </w:divBdr>
              <w:divsChild>
                <w:div w:id="1119488497">
                  <w:marLeft w:val="0"/>
                  <w:marRight w:val="0"/>
                  <w:marTop w:val="0"/>
                  <w:marBottom w:val="0"/>
                  <w:divBdr>
                    <w:top w:val="none" w:sz="0" w:space="0" w:color="auto"/>
                    <w:left w:val="none" w:sz="0" w:space="0" w:color="auto"/>
                    <w:bottom w:val="none" w:sz="0" w:space="0" w:color="auto"/>
                    <w:right w:val="none" w:sz="0" w:space="0" w:color="auto"/>
                  </w:divBdr>
                  <w:divsChild>
                    <w:div w:id="1399402918">
                      <w:marLeft w:val="0"/>
                      <w:marRight w:val="0"/>
                      <w:marTop w:val="0"/>
                      <w:marBottom w:val="120"/>
                      <w:divBdr>
                        <w:top w:val="single" w:sz="6" w:space="0" w:color="F5F5F5"/>
                        <w:left w:val="single" w:sz="6" w:space="0" w:color="F5F5F5"/>
                        <w:bottom w:val="single" w:sz="6" w:space="0" w:color="F5F5F5"/>
                        <w:right w:val="single" w:sz="6" w:space="0" w:color="F5F5F5"/>
                      </w:divBdr>
                      <w:divsChild>
                        <w:div w:id="1163467356">
                          <w:marLeft w:val="0"/>
                          <w:marRight w:val="0"/>
                          <w:marTop w:val="0"/>
                          <w:marBottom w:val="0"/>
                          <w:divBdr>
                            <w:top w:val="none" w:sz="0" w:space="0" w:color="auto"/>
                            <w:left w:val="none" w:sz="0" w:space="0" w:color="auto"/>
                            <w:bottom w:val="none" w:sz="0" w:space="0" w:color="auto"/>
                            <w:right w:val="none" w:sz="0" w:space="0" w:color="auto"/>
                          </w:divBdr>
                          <w:divsChild>
                            <w:div w:id="15965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0713-A25E-42A4-914E-BA0BAEF8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4396</Words>
  <Characters>23739</Characters>
  <Application>Microsoft Office Word</Application>
  <DocSecurity>0</DocSecurity>
  <Lines>197</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Schalk</dc:creator>
  <cp:lastModifiedBy>Ana Maria Nhaampule</cp:lastModifiedBy>
  <cp:revision>2</cp:revision>
  <cp:lastPrinted>2018-07-30T06:33:00Z</cp:lastPrinted>
  <dcterms:created xsi:type="dcterms:W3CDTF">2019-01-14T10:12:00Z</dcterms:created>
  <dcterms:modified xsi:type="dcterms:W3CDTF">2019-01-14T10:12:00Z</dcterms:modified>
</cp:coreProperties>
</file>