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CA9F" w14:textId="77777777" w:rsidR="00F16563" w:rsidRDefault="00F16563" w:rsidP="00196D1F">
      <w:pPr>
        <w:spacing w:before="120" w:after="0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</w:p>
    <w:p w14:paraId="4BBD8D99" w14:textId="64C0254C" w:rsidR="00196D1F" w:rsidRPr="00E653FF" w:rsidRDefault="00196D1F" w:rsidP="00196D1F">
      <w:pPr>
        <w:spacing w:before="120" w:after="0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 w:rsidRPr="00E653FF">
        <w:rPr>
          <w:rFonts w:ascii="Calisto MT" w:eastAsia="Times New Roman" w:hAnsi="Calisto MT" w:cs="Times New Roman"/>
          <w:noProof/>
          <w:sz w:val="24"/>
          <w:szCs w:val="24"/>
        </w:rPr>
        <w:drawing>
          <wp:inline distT="0" distB="0" distL="0" distR="0" wp14:anchorId="26840768" wp14:editId="321CDD66">
            <wp:extent cx="1068516" cy="894945"/>
            <wp:effectExtent l="19050" t="0" r="0" b="0"/>
            <wp:docPr id="3" name="Picture 3" descr="Emblema Moçamb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Moçamb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65" cy="89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E1015" w14:textId="77777777" w:rsidR="00196D1F" w:rsidRPr="00E653FF" w:rsidRDefault="00196D1F" w:rsidP="00196D1F">
      <w:pPr>
        <w:spacing w:before="120" w:after="0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 w:rsidRPr="00E653FF">
        <w:rPr>
          <w:rFonts w:ascii="Calisto MT" w:eastAsia="Times New Roman" w:hAnsi="Calisto MT" w:cs="Times New Roman"/>
          <w:b/>
          <w:sz w:val="24"/>
          <w:szCs w:val="24"/>
        </w:rPr>
        <w:t>REPÚBLICA DE MOÇAMBIQUE</w:t>
      </w:r>
    </w:p>
    <w:p w14:paraId="64EBC5E0" w14:textId="77777777" w:rsidR="00196D1F" w:rsidRPr="00E653FF" w:rsidRDefault="00196D1F" w:rsidP="00196D1F">
      <w:pPr>
        <w:spacing w:before="120" w:after="0"/>
        <w:jc w:val="center"/>
        <w:outlineLvl w:val="0"/>
        <w:rPr>
          <w:rFonts w:ascii="Calisto MT" w:eastAsia="Times New Roman" w:hAnsi="Calisto MT" w:cs="Times New Roman"/>
          <w:b/>
          <w:sz w:val="24"/>
          <w:szCs w:val="24"/>
        </w:rPr>
      </w:pPr>
      <w:r w:rsidRPr="00E653FF">
        <w:rPr>
          <w:rFonts w:ascii="Calisto MT" w:eastAsia="Times New Roman" w:hAnsi="Calisto MT" w:cs="Times New Roman"/>
          <w:b/>
          <w:sz w:val="24"/>
          <w:szCs w:val="24"/>
        </w:rPr>
        <w:t>MINISTÉRIO DA CIÊNCIA E TECNOLOGIA, ENSINO SUPERIOR E TÉCNICO PROFISSIONAL</w:t>
      </w:r>
    </w:p>
    <w:p w14:paraId="441310D2" w14:textId="77777777" w:rsidR="00196D1F" w:rsidRPr="00E653FF" w:rsidRDefault="00196D1F" w:rsidP="00196D1F">
      <w:pPr>
        <w:spacing w:before="120" w:after="0"/>
        <w:outlineLvl w:val="0"/>
        <w:rPr>
          <w:rFonts w:ascii="Calisto MT" w:eastAsia="Times New Roman" w:hAnsi="Calisto MT" w:cs="Times New Roman"/>
          <w:sz w:val="24"/>
          <w:szCs w:val="24"/>
        </w:rPr>
      </w:pPr>
    </w:p>
    <w:p w14:paraId="2A791817" w14:textId="77777777" w:rsidR="00196D1F" w:rsidRPr="00E653FF" w:rsidRDefault="00196D1F" w:rsidP="00196D1F">
      <w:pPr>
        <w:spacing w:before="120" w:after="0"/>
        <w:jc w:val="center"/>
        <w:outlineLvl w:val="0"/>
        <w:rPr>
          <w:rFonts w:ascii="Calisto MT" w:eastAsia="Times New Roman" w:hAnsi="Calisto MT" w:cs="Times New Roman"/>
          <w:b/>
          <w:sz w:val="24"/>
          <w:szCs w:val="24"/>
        </w:rPr>
      </w:pPr>
    </w:p>
    <w:p w14:paraId="029DEEFE" w14:textId="77777777" w:rsidR="00196D1F" w:rsidRPr="00E653FF" w:rsidRDefault="00196D1F" w:rsidP="00196D1F">
      <w:pPr>
        <w:spacing w:before="120" w:after="0"/>
        <w:outlineLvl w:val="0"/>
        <w:rPr>
          <w:rFonts w:ascii="Calisto MT" w:eastAsia="Times New Roman" w:hAnsi="Calisto MT" w:cs="Times New Roman"/>
          <w:sz w:val="24"/>
          <w:szCs w:val="24"/>
        </w:rPr>
      </w:pPr>
    </w:p>
    <w:p w14:paraId="7FE6486E" w14:textId="77777777" w:rsidR="00196D1F" w:rsidRPr="00E653FF" w:rsidRDefault="00196D1F" w:rsidP="00196D1F">
      <w:pPr>
        <w:spacing w:before="120" w:after="0"/>
        <w:outlineLvl w:val="0"/>
        <w:rPr>
          <w:rFonts w:ascii="Calisto MT" w:eastAsia="Times New Roman" w:hAnsi="Calisto MT" w:cs="Times New Roman"/>
          <w:sz w:val="24"/>
          <w:szCs w:val="24"/>
        </w:rPr>
      </w:pPr>
    </w:p>
    <w:p w14:paraId="4075B314" w14:textId="77777777" w:rsidR="00196D1F" w:rsidRPr="00E653FF" w:rsidRDefault="00196D1F" w:rsidP="00196D1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7E63CE45" w14:textId="77777777" w:rsidR="00196D1F" w:rsidRPr="00E653FF" w:rsidRDefault="00196D1F" w:rsidP="00196D1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55ED1C42" w14:textId="77777777" w:rsidR="00196D1F" w:rsidRPr="00E653FF" w:rsidRDefault="00196D1F" w:rsidP="00196D1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0461FF19" w14:textId="77777777" w:rsidR="00196D1F" w:rsidRPr="00E653FF" w:rsidRDefault="00196D1F" w:rsidP="00196D1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3E8423DF" w14:textId="77777777" w:rsidR="00196D1F" w:rsidRPr="00E653FF" w:rsidRDefault="00196D1F" w:rsidP="00196D1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6E60E7EB" w14:textId="77777777" w:rsidR="00196D1F" w:rsidRPr="00E653FF" w:rsidRDefault="00196D1F" w:rsidP="00196D1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16AE0E45" w14:textId="77777777" w:rsidR="00196D1F" w:rsidRPr="00E653FF" w:rsidRDefault="00196D1F" w:rsidP="00196D1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2E66361F" w14:textId="77777777" w:rsidR="00196D1F" w:rsidRPr="00E653FF" w:rsidRDefault="00196D1F" w:rsidP="00196D1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223720ED" w14:textId="37776AE8" w:rsidR="00196D1F" w:rsidRPr="00E653FF" w:rsidRDefault="00196D1F" w:rsidP="00196D1F">
      <w:pPr>
        <w:spacing w:before="120" w:after="0"/>
        <w:jc w:val="center"/>
        <w:rPr>
          <w:rFonts w:ascii="Calisto MT" w:eastAsia="Times New Roman" w:hAnsi="Calisto MT" w:cs="Times New Roman"/>
          <w:b/>
          <w:bCs/>
          <w:sz w:val="24"/>
          <w:szCs w:val="24"/>
        </w:rPr>
      </w:pPr>
      <w:r w:rsidRPr="00E653FF">
        <w:rPr>
          <w:rFonts w:ascii="Calisto MT" w:eastAsia="Times New Roman" w:hAnsi="Calisto MT" w:cs="Times New Roman"/>
          <w:b/>
          <w:sz w:val="24"/>
          <w:szCs w:val="24"/>
        </w:rPr>
        <w:t xml:space="preserve">Proposta de </w:t>
      </w:r>
      <w:r w:rsidRPr="00E653FF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Decreto que aprova </w:t>
      </w:r>
      <w:bookmarkStart w:id="0" w:name="_Hlk529281256"/>
      <w:r>
        <w:rPr>
          <w:rFonts w:ascii="Calisto MT" w:eastAsia="Times New Roman" w:hAnsi="Calisto MT" w:cs="Times New Roman"/>
          <w:b/>
          <w:bCs/>
          <w:sz w:val="24"/>
          <w:szCs w:val="24"/>
        </w:rPr>
        <w:t>os Estatutos do Conselho</w:t>
      </w:r>
      <w:r w:rsidRPr="00E653FF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 Nacional de Avaliação de Qualidade do Ensino Superior </w:t>
      </w:r>
      <w:bookmarkEnd w:id="0"/>
      <w:r w:rsidRPr="00E653FF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e revoga o Decreto </w:t>
      </w:r>
      <w:bookmarkStart w:id="1" w:name="_Hlk529281221"/>
      <w:r w:rsidRPr="00E653FF">
        <w:rPr>
          <w:rFonts w:ascii="Calisto MT" w:eastAsia="Times New Roman" w:hAnsi="Calisto MT" w:cs="Times New Roman"/>
          <w:b/>
          <w:bCs/>
          <w:sz w:val="24"/>
          <w:szCs w:val="24"/>
        </w:rPr>
        <w:t>nº 6</w:t>
      </w:r>
      <w:r>
        <w:rPr>
          <w:rFonts w:ascii="Calisto MT" w:eastAsia="Times New Roman" w:hAnsi="Calisto MT" w:cs="Times New Roman"/>
          <w:b/>
          <w:bCs/>
          <w:sz w:val="24"/>
          <w:szCs w:val="24"/>
        </w:rPr>
        <w:t>4</w:t>
      </w:r>
      <w:r w:rsidRPr="00E653FF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/2007 de 31 de </w:t>
      </w:r>
      <w:proofErr w:type="gramStart"/>
      <w:r w:rsidRPr="00E653FF">
        <w:rPr>
          <w:rFonts w:ascii="Calisto MT" w:eastAsia="Times New Roman" w:hAnsi="Calisto MT" w:cs="Times New Roman"/>
          <w:b/>
          <w:bCs/>
          <w:sz w:val="24"/>
          <w:szCs w:val="24"/>
        </w:rPr>
        <w:t>Dezembro</w:t>
      </w:r>
      <w:proofErr w:type="gramEnd"/>
      <w:r w:rsidRPr="00E653FF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  </w:t>
      </w:r>
      <w:bookmarkEnd w:id="1"/>
    </w:p>
    <w:p w14:paraId="37F6D986" w14:textId="77777777" w:rsidR="00196D1F" w:rsidRPr="00E653FF" w:rsidRDefault="00196D1F" w:rsidP="00196D1F">
      <w:pPr>
        <w:spacing w:before="120" w:after="0"/>
        <w:jc w:val="both"/>
        <w:outlineLvl w:val="0"/>
        <w:rPr>
          <w:rFonts w:ascii="Calisto MT" w:eastAsia="Times New Roman" w:hAnsi="Calisto MT" w:cs="Times New Roman"/>
          <w:sz w:val="24"/>
          <w:szCs w:val="24"/>
        </w:rPr>
      </w:pPr>
    </w:p>
    <w:p w14:paraId="1403B0B7" w14:textId="77777777" w:rsidR="00196D1F" w:rsidRPr="00E653FF" w:rsidRDefault="00196D1F" w:rsidP="00196D1F">
      <w:pPr>
        <w:spacing w:before="120" w:after="0"/>
        <w:rPr>
          <w:rFonts w:ascii="Calisto MT" w:eastAsia="Times New Roman" w:hAnsi="Calisto MT" w:cs="Times New Roman"/>
          <w:b/>
          <w:sz w:val="24"/>
          <w:szCs w:val="24"/>
        </w:rPr>
      </w:pPr>
    </w:p>
    <w:p w14:paraId="6C9F1772" w14:textId="77777777" w:rsidR="00196D1F" w:rsidRPr="00E653FF" w:rsidRDefault="00196D1F" w:rsidP="00196D1F">
      <w:pPr>
        <w:spacing w:before="120" w:after="0"/>
        <w:rPr>
          <w:rFonts w:ascii="Calisto MT" w:eastAsia="Times New Roman" w:hAnsi="Calisto MT" w:cs="Times New Roman"/>
          <w:b/>
          <w:sz w:val="24"/>
          <w:szCs w:val="24"/>
        </w:rPr>
      </w:pPr>
    </w:p>
    <w:p w14:paraId="2E536EBF" w14:textId="77777777" w:rsidR="00196D1F" w:rsidRPr="00E653FF" w:rsidRDefault="00196D1F" w:rsidP="00196D1F">
      <w:pPr>
        <w:spacing w:before="120" w:after="0"/>
        <w:rPr>
          <w:rFonts w:ascii="Calisto MT" w:eastAsia="Times New Roman" w:hAnsi="Calisto MT" w:cs="Times New Roman"/>
          <w:b/>
          <w:sz w:val="24"/>
          <w:szCs w:val="24"/>
        </w:rPr>
      </w:pPr>
    </w:p>
    <w:p w14:paraId="51CC5274" w14:textId="77777777" w:rsidR="00196D1F" w:rsidRPr="00E653FF" w:rsidRDefault="00196D1F" w:rsidP="00196D1F">
      <w:pPr>
        <w:spacing w:before="120" w:after="0"/>
        <w:jc w:val="both"/>
        <w:rPr>
          <w:rFonts w:ascii="Calisto MT" w:eastAsia="Times New Roman" w:hAnsi="Calisto MT" w:cs="Times New Roman"/>
          <w:sz w:val="24"/>
          <w:szCs w:val="24"/>
        </w:rPr>
      </w:pPr>
    </w:p>
    <w:p w14:paraId="42FB1141" w14:textId="34D1D024" w:rsidR="00196D1F" w:rsidRDefault="00196D1F" w:rsidP="00412C74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702AD3A3" w14:textId="7BFAB4FC" w:rsidR="00196D1F" w:rsidRDefault="00196D1F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 w:type="page"/>
      </w:r>
    </w:p>
    <w:p w14:paraId="5BFE2F04" w14:textId="415E95E1" w:rsidR="00196D1F" w:rsidRPr="00196D1F" w:rsidRDefault="00196D1F" w:rsidP="00196D1F">
      <w:pPr>
        <w:rPr>
          <w:rFonts w:ascii="Calisto MT" w:eastAsia="SimSun" w:hAnsi="Calisto MT" w:cs="Times New Roman"/>
          <w:bCs/>
          <w:sz w:val="24"/>
          <w:szCs w:val="24"/>
          <w:lang w:eastAsia="zh-CN"/>
        </w:rPr>
      </w:pPr>
    </w:p>
    <w:p w14:paraId="64A8A204" w14:textId="4F485D01" w:rsidR="00196D1F" w:rsidRDefault="00196D1F" w:rsidP="00196D1F">
      <w:pPr>
        <w:jc w:val="center"/>
        <w:rPr>
          <w:rFonts w:ascii="Calisto MT" w:eastAsia="SimSun" w:hAnsi="Calisto MT" w:cs="Times New Roman"/>
          <w:b/>
          <w:bCs/>
          <w:sz w:val="24"/>
          <w:szCs w:val="24"/>
          <w:lang w:eastAsia="zh-CN"/>
        </w:rPr>
      </w:pPr>
      <w:r w:rsidRPr="00196D1F">
        <w:rPr>
          <w:rFonts w:ascii="Calisto MT" w:eastAsia="SimSun" w:hAnsi="Calisto MT" w:cs="Times New Roman"/>
          <w:b/>
          <w:bCs/>
          <w:sz w:val="24"/>
          <w:szCs w:val="24"/>
          <w:lang w:eastAsia="zh-CN"/>
        </w:rPr>
        <w:t>FUNDAMENTAÇÃO</w:t>
      </w:r>
    </w:p>
    <w:p w14:paraId="2624D1F9" w14:textId="6CABDEB2" w:rsidR="00C04828" w:rsidRPr="00C04828" w:rsidRDefault="000D1359" w:rsidP="00C04828">
      <w:p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A </w:t>
      </w:r>
      <w:r w:rsidR="009713C0" w:rsidRPr="009713C0">
        <w:rPr>
          <w:rFonts w:ascii="Calisto MT" w:eastAsia="SimSun" w:hAnsi="Calisto MT" w:cs="Times New Roman"/>
          <w:bCs/>
          <w:sz w:val="24"/>
          <w:szCs w:val="24"/>
          <w:lang w:eastAsia="zh-CN"/>
        </w:rPr>
        <w:t>Lei nº</w:t>
      </w:r>
      <w:r w:rsidR="0010480E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</w:t>
      </w:r>
      <w:r w:rsidR="00C04828" w:rsidRPr="00C04828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27/2009 de 29 de </w:t>
      </w:r>
      <w:proofErr w:type="gramStart"/>
      <w:r w:rsidR="00C04828" w:rsidRPr="00C04828">
        <w:rPr>
          <w:rFonts w:ascii="Calisto MT" w:eastAsia="SimSun" w:hAnsi="Calisto MT" w:cs="Times New Roman"/>
          <w:bCs/>
          <w:sz w:val="24"/>
          <w:szCs w:val="24"/>
          <w:lang w:eastAsia="zh-CN"/>
        </w:rPr>
        <w:t>Setembro</w:t>
      </w:r>
      <w:proofErr w:type="gramEnd"/>
      <w:r w:rsidR="00C04828">
        <w:rPr>
          <w:rFonts w:ascii="Calisto MT" w:eastAsia="SimSun" w:hAnsi="Calisto MT" w:cs="Times New Roman"/>
          <w:bCs/>
          <w:sz w:val="24"/>
          <w:szCs w:val="24"/>
          <w:lang w:eastAsia="zh-CN"/>
        </w:rPr>
        <w:t>,</w:t>
      </w:r>
      <w:r w:rsidR="00C04828" w:rsidRPr="00C04828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</w:t>
      </w:r>
      <w:r w:rsidR="0010480E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Lei </w:t>
      </w:r>
      <w:r w:rsidR="001F2141">
        <w:rPr>
          <w:rFonts w:ascii="Calisto MT" w:eastAsia="SimSun" w:hAnsi="Calisto MT" w:cs="Times New Roman"/>
          <w:bCs/>
          <w:sz w:val="24"/>
          <w:szCs w:val="24"/>
          <w:lang w:eastAsia="zh-CN"/>
        </w:rPr>
        <w:t>d</w:t>
      </w:r>
      <w:r w:rsidR="0010480E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o Ensino Superior, </w:t>
      </w: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mantendo o postulado pela Lei nº </w:t>
      </w:r>
      <w:r w:rsid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5</w:t>
      </w: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/2003, de </w:t>
      </w:r>
      <w:r w:rsid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21 de Janeiro</w:t>
      </w:r>
      <w:r w:rsidR="009713C0">
        <w:rPr>
          <w:rFonts w:ascii="Calisto MT" w:eastAsia="SimSun" w:hAnsi="Calisto MT" w:cs="Times New Roman"/>
          <w:bCs/>
          <w:sz w:val="24"/>
          <w:szCs w:val="24"/>
          <w:lang w:eastAsia="zh-CN"/>
        </w:rPr>
        <w:t>,</w:t>
      </w:r>
      <w:r w:rsidRPr="000D1359">
        <w:t xml:space="preserve"> </w:t>
      </w:r>
      <w:r w:rsidRPr="000D1359">
        <w:rPr>
          <w:rFonts w:ascii="Calisto MT" w:hAnsi="Calisto MT"/>
          <w:sz w:val="24"/>
          <w:szCs w:val="24"/>
        </w:rPr>
        <w:t>no</w:t>
      </w:r>
      <w:r w:rsidRPr="000D1359">
        <w:rPr>
          <w:rFonts w:ascii="Calisto MT" w:eastAsia="SimSun" w:hAnsi="Calisto MT" w:cs="Times New Roman"/>
          <w:bCs/>
          <w:sz w:val="24"/>
          <w:szCs w:val="24"/>
          <w:lang w:eastAsia="zh-CN"/>
        </w:rPr>
        <w:t>s parágrafos 2 e 3 do artigo 28</w:t>
      </w: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>, estabelece que</w:t>
      </w:r>
      <w:r w:rsidR="0010480E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</w:t>
      </w:r>
      <w:r w:rsidR="00C04828" w:rsidRPr="0087323D">
        <w:rPr>
          <w:rFonts w:ascii="Calisto MT" w:eastAsia="SimSun" w:hAnsi="Calisto MT" w:cs="Times New Roman"/>
          <w:bCs/>
          <w:i/>
          <w:sz w:val="24"/>
          <w:szCs w:val="24"/>
          <w:lang w:eastAsia="zh-CN"/>
        </w:rPr>
        <w:t>compete ao Governo estabelecer um órgão regulador dos mecanismos de avaliação, acreditação e garantia da qualidade do ensino superior.</w:t>
      </w:r>
      <w:r w:rsidR="00C04828" w:rsidRPr="00C04828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</w:t>
      </w:r>
      <w:r w:rsidR="0087323D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E, </w:t>
      </w:r>
      <w:r w:rsidR="0087323D" w:rsidRPr="0087323D">
        <w:rPr>
          <w:rFonts w:ascii="Calisto MT" w:eastAsia="SimSun" w:hAnsi="Calisto MT" w:cs="Times New Roman"/>
          <w:bCs/>
          <w:i/>
          <w:sz w:val="24"/>
          <w:szCs w:val="24"/>
          <w:lang w:eastAsia="zh-CN"/>
        </w:rPr>
        <w:t>a</w:t>
      </w:r>
      <w:r w:rsidR="00C04828" w:rsidRPr="0087323D">
        <w:rPr>
          <w:rFonts w:ascii="Calisto MT" w:eastAsia="SimSun" w:hAnsi="Calisto MT" w:cs="Times New Roman"/>
          <w:bCs/>
          <w:i/>
          <w:sz w:val="24"/>
          <w:szCs w:val="24"/>
          <w:lang w:eastAsia="zh-CN"/>
        </w:rPr>
        <w:t xml:space="preserve"> estrutura, organização, funcionamento e demais competências são definidas no seu estatuto orgânico</w:t>
      </w:r>
      <w:r w:rsidR="00C04828" w:rsidRPr="00C04828">
        <w:rPr>
          <w:rFonts w:ascii="Calisto MT" w:eastAsia="SimSun" w:hAnsi="Calisto MT" w:cs="Times New Roman"/>
          <w:bCs/>
          <w:sz w:val="24"/>
          <w:szCs w:val="24"/>
          <w:lang w:eastAsia="zh-CN"/>
        </w:rPr>
        <w:t>.</w:t>
      </w:r>
    </w:p>
    <w:p w14:paraId="5A66EAD3" w14:textId="756CF280" w:rsidR="00BC6963" w:rsidRPr="00BC6963" w:rsidRDefault="00BB3CE2" w:rsidP="00BC6963">
      <w:p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À luz da Lei nº 5/2003, </w:t>
      </w:r>
      <w:r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de 21 de Janeiro, </w:t>
      </w: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>o</w:t>
      </w:r>
      <w:r w:rsidR="00BC6963" w:rsidRPr="00BC6963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Conselho de Ministros </w:t>
      </w:r>
      <w:r w:rsidR="00BC6963">
        <w:rPr>
          <w:rFonts w:ascii="Calisto MT" w:eastAsia="SimSun" w:hAnsi="Calisto MT" w:cs="Times New Roman"/>
          <w:bCs/>
          <w:sz w:val="24"/>
          <w:szCs w:val="24"/>
          <w:lang w:eastAsia="zh-CN"/>
        </w:rPr>
        <w:t>criou</w:t>
      </w:r>
      <w:r w:rsidR="00BC6963" w:rsidRPr="00BC6963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, através do </w:t>
      </w:r>
      <w:r w:rsidR="00BC6963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artigo 9 do </w:t>
      </w:r>
      <w:r w:rsidR="00BC6963" w:rsidRPr="00BC6963">
        <w:rPr>
          <w:rFonts w:ascii="Calisto MT" w:eastAsia="SimSun" w:hAnsi="Calisto MT" w:cs="Times New Roman"/>
          <w:bCs/>
          <w:sz w:val="24"/>
          <w:szCs w:val="24"/>
          <w:lang w:eastAsia="zh-CN"/>
        </w:rPr>
        <w:t>Decreto nº 6</w:t>
      </w:r>
      <w:r w:rsidR="00BC6963">
        <w:rPr>
          <w:rFonts w:ascii="Calisto MT" w:eastAsia="SimSun" w:hAnsi="Calisto MT" w:cs="Times New Roman"/>
          <w:bCs/>
          <w:sz w:val="24"/>
          <w:szCs w:val="24"/>
          <w:lang w:eastAsia="zh-CN"/>
        </w:rPr>
        <w:t>3</w:t>
      </w:r>
      <w:r w:rsidR="00BC6963" w:rsidRPr="00BC6963">
        <w:rPr>
          <w:rFonts w:ascii="Calisto MT" w:eastAsia="SimSun" w:hAnsi="Calisto MT" w:cs="Times New Roman"/>
          <w:bCs/>
          <w:sz w:val="24"/>
          <w:szCs w:val="24"/>
          <w:lang w:eastAsia="zh-CN"/>
        </w:rPr>
        <w:t>/2007 de 31 de Dezembro, o</w:t>
      </w:r>
      <w:r w:rsidR="0087323D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Conselho Nacional de Avaliação de Qualidade</w:t>
      </w:r>
      <w:r w:rsidR="001F0E87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do Ensino Superior</w:t>
      </w:r>
      <w:r w:rsidR="0087323D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(CNAQ), como órgão implementador do</w:t>
      </w:r>
      <w:r w:rsidR="00BC6963" w:rsidRPr="00BC6963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Sistema Nacional de Avaliação, Acreditação e Garantia de Qualidade do Ensino Superior (SINAQES)</w:t>
      </w:r>
      <w:r w:rsidR="00BC6963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e, </w:t>
      </w:r>
      <w:r w:rsidR="00BC6963" w:rsidRPr="00BC6963">
        <w:rPr>
          <w:rFonts w:ascii="Calisto MT" w:eastAsia="SimSun" w:hAnsi="Calisto MT" w:cs="Times New Roman"/>
          <w:bCs/>
          <w:sz w:val="24"/>
          <w:szCs w:val="24"/>
          <w:lang w:eastAsia="zh-CN"/>
        </w:rPr>
        <w:t>pelo Decreto nº 64/2007, de 31 de Dezembro, aprovou os Estatutos do CNAQ que, volvidos mais de 10 (dez) anos, reclama</w:t>
      </w:r>
      <w:r w:rsidR="000460B1">
        <w:rPr>
          <w:rFonts w:ascii="Calisto MT" w:eastAsia="SimSun" w:hAnsi="Calisto MT" w:cs="Times New Roman"/>
          <w:bCs/>
          <w:sz w:val="24"/>
          <w:szCs w:val="24"/>
          <w:lang w:eastAsia="zh-CN"/>
        </w:rPr>
        <w:t>m</w:t>
      </w:r>
      <w:r w:rsidR="00BC6963" w:rsidRPr="00BC6963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alteração para:</w:t>
      </w:r>
    </w:p>
    <w:p w14:paraId="77F7E1AD" w14:textId="102F8E85" w:rsidR="00BB3CE2" w:rsidRPr="00BB3CE2" w:rsidRDefault="00BC6963" w:rsidP="00154871">
      <w:pPr>
        <w:pStyle w:val="PargrafodaLista"/>
        <w:numPr>
          <w:ilvl w:val="0"/>
          <w:numId w:val="14"/>
        </w:num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Se ajustar às transformações </w:t>
      </w:r>
      <w:r w:rsidR="00ED4891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das políticas </w:t>
      </w:r>
      <w:r w:rsidR="00986A76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e</w:t>
      </w:r>
      <w:r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desenvolvimento do ensino superior, que impõem a compatibilização da missão do CNAQ</w:t>
      </w:r>
      <w:r w:rsidR="000D1359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,</w:t>
      </w:r>
      <w:r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da sua estrutura orgânica e funcionamento </w:t>
      </w:r>
      <w:r w:rsidR="000D1359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com as exigências </w:t>
      </w:r>
      <w:r w:rsidR="004C08E5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do Regulamento de Criação e Funcionamento das Instituições de Ensino Superior aprovado pelo Decreto nº 46/2018, de 1 de Agosto</w:t>
      </w:r>
      <w:r w:rsid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, tornando o CNAQ</w:t>
      </w:r>
      <w:r w:rsidR="00BB3CE2" w:rsidRPr="00BB3CE2">
        <w:t xml:space="preserve"> </w:t>
      </w:r>
      <w:r w:rsidR="00BB3CE2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um órgão mais robusto para a implementação e supervisão do SINAQES e do</w:t>
      </w:r>
      <w:r w:rsidR="005070E4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</w:t>
      </w:r>
      <w:r w:rsidR="00154871" w:rsidRPr="00154871">
        <w:rPr>
          <w:rFonts w:ascii="Calisto MT" w:eastAsia="SimSun" w:hAnsi="Calisto MT" w:cs="Times New Roman"/>
          <w:bCs/>
          <w:sz w:val="24"/>
          <w:szCs w:val="24"/>
          <w:lang w:eastAsia="zh-CN"/>
        </w:rPr>
        <w:t>Quadro Nacional de Qualificações do Ensino Superior</w:t>
      </w:r>
      <w:r w:rsidR="00BB3CE2" w:rsidRPr="00154871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</w:t>
      </w:r>
      <w:r w:rsidR="00154871">
        <w:rPr>
          <w:rFonts w:ascii="Calisto MT" w:eastAsia="SimSun" w:hAnsi="Calisto MT" w:cs="Times New Roman"/>
          <w:bCs/>
          <w:sz w:val="24"/>
          <w:szCs w:val="24"/>
          <w:lang w:eastAsia="zh-CN"/>
        </w:rPr>
        <w:t>(</w:t>
      </w:r>
      <w:r w:rsidR="00BB3CE2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QUANQES</w:t>
      </w:r>
      <w:r w:rsidR="00154871">
        <w:rPr>
          <w:rFonts w:ascii="Calisto MT" w:eastAsia="SimSun" w:hAnsi="Calisto MT" w:cs="Times New Roman"/>
          <w:bCs/>
          <w:sz w:val="24"/>
          <w:szCs w:val="24"/>
          <w:lang w:eastAsia="zh-CN"/>
        </w:rPr>
        <w:t>)</w:t>
      </w:r>
      <w:r w:rsidR="00BB3CE2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;</w:t>
      </w:r>
    </w:p>
    <w:p w14:paraId="7654F922" w14:textId="77777777" w:rsidR="004C08E5" w:rsidRDefault="004C08E5" w:rsidP="004C08E5">
      <w:pPr>
        <w:pStyle w:val="PargrafodaLista"/>
        <w:numPr>
          <w:ilvl w:val="0"/>
          <w:numId w:val="14"/>
        </w:num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Se ajustar </w:t>
      </w:r>
      <w:r w:rsidR="00BC6963" w:rsidRPr="000D1359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às exigências </w:t>
      </w:r>
      <w:r w:rsidR="0053136C" w:rsidRPr="000D1359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legais </w:t>
      </w: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de organização e funcionamento de organismos que têm por objecto a normalização e certificação da qualidade de serviços públicos, estabelecidas pelo decreto nº 41/2018, de 23 de </w:t>
      </w:r>
      <w:proofErr w:type="gramStart"/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>Julho</w:t>
      </w:r>
      <w:proofErr w:type="gramEnd"/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>;</w:t>
      </w:r>
    </w:p>
    <w:p w14:paraId="27F9B394" w14:textId="5CFE8F2E" w:rsidR="00BC6963" w:rsidRPr="00BB3CE2" w:rsidRDefault="004C08E5" w:rsidP="006B1E36">
      <w:pPr>
        <w:pStyle w:val="PargrafodaLista"/>
        <w:numPr>
          <w:ilvl w:val="0"/>
          <w:numId w:val="14"/>
        </w:num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</w:t>
      </w:r>
      <w:r w:rsidR="001F0E87">
        <w:rPr>
          <w:rFonts w:ascii="Calisto MT" w:eastAsia="SimSun" w:hAnsi="Calisto MT" w:cs="Times New Roman"/>
          <w:bCs/>
          <w:sz w:val="24"/>
          <w:szCs w:val="24"/>
          <w:lang w:eastAsia="zh-CN"/>
        </w:rPr>
        <w:t>Se a</w:t>
      </w:r>
      <w:r w:rsidR="00BC6963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justar à dinâmica nacional</w:t>
      </w:r>
      <w:r w:rsidR="00986A76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, regional, continental</w:t>
      </w:r>
      <w:r w:rsidR="00BC6963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e internacional de desenvolvimento do ensino superior, que inclui </w:t>
      </w:r>
      <w:r w:rsidR="00986A76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o reforço do poder e da capacidade d</w:t>
      </w:r>
      <w:r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as</w:t>
      </w:r>
      <w:r w:rsidR="00986A76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agências </w:t>
      </w:r>
      <w:r w:rsidR="00387242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ou órgãos nacionais reguladores dos mecanismos</w:t>
      </w:r>
      <w:r w:rsidR="00986A76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de avaliação, acreditação e garantia de </w:t>
      </w:r>
      <w:r w:rsidR="00C3697A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q</w:t>
      </w:r>
      <w:r w:rsidR="00986A76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ualidade</w:t>
      </w:r>
      <w:r w:rsidR="00477301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do ensino superior</w:t>
      </w:r>
      <w:r w:rsidR="00387242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, </w:t>
      </w:r>
      <w:r w:rsidR="00F94635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>observando</w:t>
      </w:r>
      <w:r w:rsidR="00387242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padrões internacionais na sua organização e funcionamento</w:t>
      </w:r>
      <w:r w:rsidR="00BC6963" w:rsidRP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. </w:t>
      </w:r>
    </w:p>
    <w:p w14:paraId="3958AC24" w14:textId="20AA8BD3" w:rsidR="00C04828" w:rsidRDefault="00B453E5" w:rsidP="00C04828">
      <w:p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>São</w:t>
      </w:r>
      <w:r w:rsidRPr="00B453E5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objectivos primordiais das alterações que se pretendem, os seguintes:</w:t>
      </w:r>
    </w:p>
    <w:p w14:paraId="49C2F159" w14:textId="1F9EDC7C" w:rsidR="0076490A" w:rsidRDefault="0076490A" w:rsidP="00E46B75">
      <w:pPr>
        <w:pStyle w:val="PargrafodaLista"/>
        <w:numPr>
          <w:ilvl w:val="0"/>
          <w:numId w:val="51"/>
        </w:num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>Inclusão da visão e da missão do CNAQ</w:t>
      </w:r>
      <w:r w:rsidR="004F053B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reformulada</w:t>
      </w: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>, decorrente da necessidade de gestão integrada do SINAQES e do QUANQES;</w:t>
      </w:r>
    </w:p>
    <w:p w14:paraId="48F4F2A3" w14:textId="77777777" w:rsidR="004F053B" w:rsidRDefault="004F053B" w:rsidP="00E46B75">
      <w:pPr>
        <w:pStyle w:val="PargrafodaLista"/>
        <w:numPr>
          <w:ilvl w:val="0"/>
          <w:numId w:val="51"/>
        </w:num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>Inclusão das atribuições e competências relacionadas com a implementação e supervisão do QUANQES;</w:t>
      </w:r>
    </w:p>
    <w:p w14:paraId="2E82FF8D" w14:textId="434515A5" w:rsidR="004F053B" w:rsidRDefault="004F053B" w:rsidP="00E46B75">
      <w:pPr>
        <w:pStyle w:val="PargrafodaLista"/>
        <w:numPr>
          <w:ilvl w:val="0"/>
          <w:numId w:val="51"/>
        </w:num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Alteração da composição dos órgãos do CNAQ, de modo a reforçar o </w:t>
      </w:r>
      <w:r w:rsidR="00BB3CE2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seu </w:t>
      </w: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poder </w:t>
      </w:r>
      <w:r w:rsidR="00423340">
        <w:rPr>
          <w:rFonts w:ascii="Calisto MT" w:eastAsia="SimSun" w:hAnsi="Calisto MT" w:cs="Times New Roman"/>
          <w:bCs/>
          <w:sz w:val="24"/>
          <w:szCs w:val="24"/>
          <w:lang w:eastAsia="zh-CN"/>
        </w:rPr>
        <w:t>e adequar a sua estrutura</w:t>
      </w: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</w:t>
      </w:r>
      <w:r w:rsidR="00423340" w:rsidRPr="00423340">
        <w:rPr>
          <w:rFonts w:ascii="Calisto MT" w:eastAsia="SimSun" w:hAnsi="Calisto MT" w:cs="Times New Roman"/>
          <w:bCs/>
          <w:sz w:val="24"/>
          <w:szCs w:val="24"/>
          <w:lang w:eastAsia="zh-CN"/>
        </w:rPr>
        <w:t>orgânica e funcionamento às exigências legais</w:t>
      </w:r>
      <w:r w:rsidR="00423340">
        <w:rPr>
          <w:rFonts w:ascii="Calisto MT" w:eastAsia="SimSun" w:hAnsi="Calisto MT" w:cs="Times New Roman"/>
          <w:bCs/>
          <w:sz w:val="24"/>
          <w:szCs w:val="24"/>
          <w:lang w:eastAsia="zh-CN"/>
        </w:rPr>
        <w:t>,</w:t>
      </w:r>
      <w:r w:rsidR="00423340" w:rsidRPr="00423340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</w:t>
      </w: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>através de:</w:t>
      </w:r>
    </w:p>
    <w:p w14:paraId="379CF265" w14:textId="6F049064" w:rsidR="0076490A" w:rsidRPr="00952119" w:rsidRDefault="004F053B" w:rsidP="007B10AD">
      <w:pPr>
        <w:pStyle w:val="PargrafodaLista"/>
        <w:numPr>
          <w:ilvl w:val="1"/>
          <w:numId w:val="51"/>
        </w:numPr>
        <w:ind w:left="993"/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 w:rsidRPr="00952119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Separação do poder deliberativo do poder executivo, estabelecendo </w:t>
      </w:r>
      <w:r w:rsidR="00F94635" w:rsidRPr="00952119">
        <w:rPr>
          <w:rFonts w:ascii="Calisto MT" w:eastAsia="SimSun" w:hAnsi="Calisto MT" w:cs="Times New Roman"/>
          <w:bCs/>
          <w:sz w:val="24"/>
          <w:szCs w:val="24"/>
          <w:lang w:eastAsia="zh-CN"/>
        </w:rPr>
        <w:t>um</w:t>
      </w:r>
      <w:r w:rsidRPr="00952119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Colégio como órgão deliberativo, sem funções executivas</w:t>
      </w:r>
      <w:r w:rsidR="00952119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e um </w:t>
      </w:r>
      <w:r w:rsidRPr="00952119">
        <w:rPr>
          <w:rFonts w:ascii="Calisto MT" w:eastAsia="SimSun" w:hAnsi="Calisto MT" w:cs="Times New Roman"/>
          <w:bCs/>
          <w:sz w:val="24"/>
          <w:szCs w:val="24"/>
          <w:lang w:eastAsia="zh-CN"/>
        </w:rPr>
        <w:t>Conselho Directivo</w:t>
      </w:r>
      <w:r w:rsidR="00952119">
        <w:rPr>
          <w:rFonts w:ascii="Calisto MT" w:eastAsia="SimSun" w:hAnsi="Calisto MT" w:cs="Times New Roman"/>
          <w:bCs/>
          <w:sz w:val="24"/>
          <w:szCs w:val="24"/>
          <w:lang w:eastAsia="zh-CN"/>
        </w:rPr>
        <w:t>,</w:t>
      </w:r>
      <w:r w:rsidRPr="00952119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como órgão executivo</w:t>
      </w:r>
      <w:r w:rsidR="00A45DEB" w:rsidRPr="00952119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, </w:t>
      </w:r>
      <w:r w:rsidR="00F94635" w:rsidRPr="00952119">
        <w:rPr>
          <w:rFonts w:ascii="Calisto MT" w:eastAsia="SimSun" w:hAnsi="Calisto MT" w:cs="Times New Roman"/>
          <w:bCs/>
          <w:sz w:val="24"/>
          <w:szCs w:val="24"/>
          <w:lang w:eastAsia="zh-CN"/>
        </w:rPr>
        <w:t>dirigido por um Director-geral,</w:t>
      </w:r>
      <w:r w:rsidR="008B047F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sem direito a voto no </w:t>
      </w:r>
      <w:r w:rsid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>Colégio</w:t>
      </w:r>
      <w:r w:rsidR="008B047F">
        <w:rPr>
          <w:rFonts w:ascii="Calisto MT" w:eastAsia="SimSun" w:hAnsi="Calisto MT" w:cs="Times New Roman"/>
          <w:bCs/>
          <w:sz w:val="24"/>
          <w:szCs w:val="24"/>
          <w:lang w:eastAsia="zh-CN"/>
        </w:rPr>
        <w:t>;</w:t>
      </w:r>
    </w:p>
    <w:p w14:paraId="6D87E6BB" w14:textId="69739699" w:rsidR="004F053B" w:rsidRDefault="004F053B" w:rsidP="00E46B75">
      <w:pPr>
        <w:pStyle w:val="PargrafodaLista"/>
        <w:numPr>
          <w:ilvl w:val="1"/>
          <w:numId w:val="51"/>
        </w:num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lastRenderedPageBreak/>
        <w:t>Estabelecimento de um Comité de Reclamações e Apelos</w:t>
      </w:r>
      <w:r w:rsidR="00A45DEB">
        <w:rPr>
          <w:rFonts w:ascii="Calisto MT" w:eastAsia="SimSun" w:hAnsi="Calisto MT" w:cs="Times New Roman"/>
          <w:bCs/>
          <w:sz w:val="24"/>
          <w:szCs w:val="24"/>
          <w:lang w:eastAsia="zh-CN"/>
        </w:rPr>
        <w:t>, sem funções executivas</w:t>
      </w:r>
      <w:r w:rsidR="008E5F32">
        <w:rPr>
          <w:rFonts w:ascii="Calisto MT" w:eastAsia="SimSun" w:hAnsi="Calisto MT" w:cs="Times New Roman"/>
          <w:bCs/>
          <w:sz w:val="24"/>
          <w:szCs w:val="24"/>
          <w:lang w:eastAsia="zh-CN"/>
        </w:rPr>
        <w:t>,</w:t>
      </w:r>
      <w:r w:rsid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para dirimir possíveis conflitos,</w:t>
      </w:r>
    </w:p>
    <w:p w14:paraId="0306733E" w14:textId="050067DB" w:rsidR="00423340" w:rsidRPr="003C6A0C" w:rsidRDefault="00423340">
      <w:pPr>
        <w:pStyle w:val="PargrafodaLista"/>
        <w:numPr>
          <w:ilvl w:val="1"/>
          <w:numId w:val="51"/>
        </w:num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 w:rsidRP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Transformação das </w:t>
      </w:r>
      <w:r w:rsidR="00B62C7C" w:rsidRP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>d</w:t>
      </w:r>
      <w:r w:rsidRP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irecções </w:t>
      </w:r>
      <w:r w:rsidR="00B62C7C" w:rsidRP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>em d</w:t>
      </w:r>
      <w:r w:rsidRP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>ivisões,</w:t>
      </w:r>
      <w:r w:rsidR="00B62C7C" w:rsidRP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incluindo a Di</w:t>
      </w:r>
      <w:r w:rsidRP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>vis</w:t>
      </w:r>
      <w:r w:rsidR="00340A78" w:rsidRP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>ão</w:t>
      </w:r>
      <w:r w:rsidRP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de Qualificações</w:t>
      </w:r>
      <w:r w:rsidR="003C6A0C" w:rsidRP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e uma </w:t>
      </w:r>
      <w:r w:rsidR="00340A78" w:rsidRP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Divisão </w:t>
      </w:r>
      <w:r w:rsidR="008E5F32" w:rsidRP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>de Administração e Finanças que integre as funções de administração interna, planificação, cooperação, gestão de recursos humanos e formação</w:t>
      </w:r>
      <w:r w:rsidRP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>,</w:t>
      </w:r>
    </w:p>
    <w:p w14:paraId="050FC2AE" w14:textId="29BF68E5" w:rsidR="00423340" w:rsidRPr="00B62C7C" w:rsidRDefault="00423340" w:rsidP="006B1E36">
      <w:pPr>
        <w:pStyle w:val="PargrafodaLista"/>
        <w:numPr>
          <w:ilvl w:val="1"/>
          <w:numId w:val="51"/>
        </w:num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 w:rsidRPr="00B62C7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Estabelecimento </w:t>
      </w:r>
      <w:r w:rsidR="008E5F32" w:rsidRPr="00B62C7C">
        <w:rPr>
          <w:rFonts w:ascii="Calisto MT" w:eastAsia="SimSun" w:hAnsi="Calisto MT" w:cs="Times New Roman"/>
          <w:bCs/>
          <w:sz w:val="24"/>
          <w:szCs w:val="24"/>
          <w:lang w:eastAsia="zh-CN"/>
        </w:rPr>
        <w:t>de</w:t>
      </w:r>
      <w:r w:rsidR="00B62C7C" w:rsidRPr="00B62C7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dois departamentos</w:t>
      </w:r>
      <w:r w:rsidR="00B62C7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autónomos</w:t>
      </w:r>
      <w:r w:rsidR="00B62C7C" w:rsidRPr="00B62C7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, designadamente, </w:t>
      </w:r>
      <w:r w:rsidR="008E5F32" w:rsidRPr="00B62C7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Departamento de </w:t>
      </w:r>
      <w:proofErr w:type="spellStart"/>
      <w:r w:rsidR="008E5F32" w:rsidRPr="00B62C7C">
        <w:rPr>
          <w:rFonts w:ascii="Calisto MT" w:eastAsia="SimSun" w:hAnsi="Calisto MT" w:cs="Times New Roman"/>
          <w:bCs/>
          <w:sz w:val="24"/>
          <w:szCs w:val="24"/>
          <w:lang w:eastAsia="zh-CN"/>
        </w:rPr>
        <w:t>Procurement</w:t>
      </w:r>
      <w:proofErr w:type="spellEnd"/>
      <w:r w:rsidR="008E5F32" w:rsidRPr="00B62C7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e </w:t>
      </w:r>
      <w:r w:rsidRPr="00B62C7C">
        <w:rPr>
          <w:rFonts w:ascii="Calisto MT" w:eastAsia="SimSun" w:hAnsi="Calisto MT" w:cs="Times New Roman"/>
          <w:bCs/>
          <w:sz w:val="24"/>
          <w:szCs w:val="24"/>
          <w:lang w:eastAsia="zh-CN"/>
        </w:rPr>
        <w:t>A</w:t>
      </w:r>
      <w:r w:rsidR="008E5F32" w:rsidRPr="00B62C7C">
        <w:rPr>
          <w:rFonts w:ascii="Calisto MT" w:eastAsia="SimSun" w:hAnsi="Calisto MT" w:cs="Times New Roman"/>
          <w:bCs/>
          <w:sz w:val="24"/>
          <w:szCs w:val="24"/>
          <w:lang w:eastAsia="zh-CN"/>
        </w:rPr>
        <w:t>quisições</w:t>
      </w:r>
      <w:r w:rsidR="00B62C7C" w:rsidRPr="00B62C7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e</w:t>
      </w:r>
      <w:r w:rsidR="00B62C7C"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</w:t>
      </w:r>
      <w:r w:rsidRPr="00B62C7C">
        <w:rPr>
          <w:rFonts w:ascii="Calisto MT" w:eastAsia="SimSun" w:hAnsi="Calisto MT" w:cs="Times New Roman"/>
          <w:bCs/>
          <w:sz w:val="24"/>
          <w:szCs w:val="24"/>
          <w:lang w:eastAsia="zh-CN"/>
        </w:rPr>
        <w:t>Departamento de Tecnologias de Informação e Comunicação;</w:t>
      </w:r>
    </w:p>
    <w:p w14:paraId="55A24E85" w14:textId="7B9CE444" w:rsidR="000331E5" w:rsidRDefault="000331E5" w:rsidP="00E46B75">
      <w:pPr>
        <w:pStyle w:val="PargrafodaLista"/>
        <w:numPr>
          <w:ilvl w:val="0"/>
          <w:numId w:val="51"/>
        </w:num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>Inclusão do regime d</w:t>
      </w:r>
      <w:r w:rsidR="00F94635">
        <w:rPr>
          <w:rFonts w:ascii="Calisto MT" w:eastAsia="SimSun" w:hAnsi="Calisto MT" w:cs="Times New Roman"/>
          <w:bCs/>
          <w:sz w:val="24"/>
          <w:szCs w:val="24"/>
          <w:lang w:eastAsia="zh-CN"/>
        </w:rPr>
        <w:t>o</w:t>
      </w:r>
      <w:r>
        <w:rPr>
          <w:rFonts w:ascii="Calisto MT" w:eastAsia="SimSun" w:hAnsi="Calisto MT" w:cs="Times New Roman"/>
          <w:bCs/>
          <w:sz w:val="24"/>
          <w:szCs w:val="24"/>
          <w:lang w:eastAsia="zh-CN"/>
        </w:rPr>
        <w:t xml:space="preserve"> pessoal, património e receitas do CNAQ</w:t>
      </w:r>
      <w:r w:rsidR="003C6A0C">
        <w:rPr>
          <w:rFonts w:ascii="Calisto MT" w:eastAsia="SimSun" w:hAnsi="Calisto MT" w:cs="Times New Roman"/>
          <w:bCs/>
          <w:sz w:val="24"/>
          <w:szCs w:val="24"/>
          <w:lang w:eastAsia="zh-CN"/>
        </w:rPr>
        <w:t>.</w:t>
      </w:r>
    </w:p>
    <w:p w14:paraId="53F0C0E8" w14:textId="5798B594" w:rsidR="008E5F32" w:rsidRPr="003159B3" w:rsidRDefault="008E5F32" w:rsidP="008E5F32">
      <w:pPr>
        <w:spacing w:before="120" w:after="0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3159B3">
        <w:rPr>
          <w:rFonts w:ascii="Calisto MT" w:eastAsia="Times New Roman" w:hAnsi="Calisto MT" w:cs="Times New Roman"/>
          <w:sz w:val="24"/>
          <w:szCs w:val="24"/>
        </w:rPr>
        <w:t xml:space="preserve">É, pois, com vista à conformação dos aspectos acima, que o Ministério de Ciência e Tecnologia, Ensino Superior e Técnico Profissional submete ao Conselho de Ministros, a presente proposta de Revisão </w:t>
      </w:r>
      <w:r>
        <w:rPr>
          <w:rFonts w:ascii="Calisto MT" w:eastAsia="Times New Roman" w:hAnsi="Calisto MT" w:cs="Times New Roman"/>
          <w:sz w:val="24"/>
          <w:szCs w:val="24"/>
        </w:rPr>
        <w:t>dos Estatutos do Conselho</w:t>
      </w:r>
      <w:r w:rsidRPr="003159B3">
        <w:rPr>
          <w:rFonts w:ascii="Calisto MT" w:eastAsia="Times New Roman" w:hAnsi="Calisto MT" w:cs="Times New Roman"/>
          <w:sz w:val="24"/>
          <w:szCs w:val="24"/>
        </w:rPr>
        <w:t xml:space="preserve"> Nacional de Avaliação</w:t>
      </w:r>
      <w:r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Pr="003159B3">
        <w:rPr>
          <w:rFonts w:ascii="Calisto MT" w:eastAsia="Times New Roman" w:hAnsi="Calisto MT" w:cs="Times New Roman"/>
          <w:sz w:val="24"/>
          <w:szCs w:val="24"/>
        </w:rPr>
        <w:t>de Qualidade do Ensino Superior.</w:t>
      </w:r>
    </w:p>
    <w:p w14:paraId="3F4A2680" w14:textId="77777777" w:rsidR="00DF19F4" w:rsidRPr="00B453E5" w:rsidRDefault="00DF19F4" w:rsidP="00C04828">
      <w:pPr>
        <w:jc w:val="both"/>
        <w:rPr>
          <w:rFonts w:ascii="Calisto MT" w:eastAsia="SimSun" w:hAnsi="Calisto MT" w:cs="Times New Roman"/>
          <w:bCs/>
          <w:sz w:val="24"/>
          <w:szCs w:val="24"/>
          <w:lang w:eastAsia="zh-CN"/>
        </w:rPr>
      </w:pPr>
    </w:p>
    <w:p w14:paraId="1D0F7CBF" w14:textId="5FBC1939" w:rsidR="00196D1F" w:rsidRDefault="00196D1F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 w:type="page"/>
      </w:r>
    </w:p>
    <w:p w14:paraId="0E98BBCF" w14:textId="77777777" w:rsidR="00412C74" w:rsidRPr="00C04828" w:rsidRDefault="00412C74" w:rsidP="00412C74">
      <w:pPr>
        <w:pStyle w:val="Ttulo"/>
        <w:rPr>
          <w:rFonts w:ascii="Calisto MT" w:hAnsi="Calisto MT"/>
          <w:bCs w:val="0"/>
          <w:color w:val="000000"/>
          <w:lang w:val="pt-PT"/>
        </w:rPr>
      </w:pPr>
    </w:p>
    <w:p w14:paraId="1469B3F7" w14:textId="58DBB199" w:rsidR="00412C74" w:rsidRPr="00C04828" w:rsidRDefault="00412C74" w:rsidP="00BF6283">
      <w:pPr>
        <w:pStyle w:val="Ttulo"/>
        <w:spacing w:line="276" w:lineRule="auto"/>
        <w:rPr>
          <w:rFonts w:ascii="Calisto MT" w:hAnsi="Calisto MT"/>
          <w:bCs w:val="0"/>
          <w:color w:val="000000"/>
          <w:lang w:val="pt-PT"/>
        </w:rPr>
      </w:pPr>
      <w:r w:rsidRPr="00C04828">
        <w:rPr>
          <w:rFonts w:ascii="Calisto MT" w:hAnsi="Calisto MT"/>
          <w:bCs w:val="0"/>
          <w:color w:val="000000"/>
          <w:lang w:val="pt-PT"/>
        </w:rPr>
        <w:t>DECRETO Nº.       /2</w:t>
      </w:r>
      <w:r w:rsidR="00363DA5" w:rsidRPr="00C04828">
        <w:rPr>
          <w:rFonts w:ascii="Calisto MT" w:hAnsi="Calisto MT"/>
          <w:bCs w:val="0"/>
          <w:color w:val="000000"/>
          <w:lang w:val="pt-PT"/>
        </w:rPr>
        <w:t>019</w:t>
      </w:r>
    </w:p>
    <w:p w14:paraId="3629D450" w14:textId="77777777" w:rsidR="00412C74" w:rsidRPr="00C04828" w:rsidRDefault="00412C74" w:rsidP="00BF6283">
      <w:pPr>
        <w:pStyle w:val="Ttulo"/>
        <w:spacing w:line="276" w:lineRule="auto"/>
        <w:rPr>
          <w:rFonts w:ascii="Calisto MT" w:hAnsi="Calisto MT"/>
          <w:lang w:val="pt-PT"/>
        </w:rPr>
      </w:pPr>
    </w:p>
    <w:p w14:paraId="7DC2C2C5" w14:textId="77777777" w:rsidR="00412C74" w:rsidRPr="00C04828" w:rsidRDefault="00412C74" w:rsidP="00BF6283">
      <w:pPr>
        <w:pStyle w:val="Ttulo1"/>
        <w:jc w:val="center"/>
        <w:rPr>
          <w:rFonts w:ascii="Calisto MT" w:hAnsi="Calisto MT"/>
          <w:color w:val="auto"/>
          <w:sz w:val="24"/>
          <w:szCs w:val="24"/>
        </w:rPr>
      </w:pPr>
      <w:r w:rsidRPr="00C04828">
        <w:rPr>
          <w:rFonts w:ascii="Calisto MT" w:hAnsi="Calisto MT"/>
          <w:color w:val="auto"/>
          <w:sz w:val="24"/>
          <w:szCs w:val="24"/>
        </w:rPr>
        <w:t>de   …...    de …………</w:t>
      </w:r>
      <w:proofErr w:type="gramStart"/>
      <w:r w:rsidRPr="00C04828">
        <w:rPr>
          <w:rFonts w:ascii="Calisto MT" w:hAnsi="Calisto MT"/>
          <w:color w:val="auto"/>
          <w:sz w:val="24"/>
          <w:szCs w:val="24"/>
        </w:rPr>
        <w:t>…….</w:t>
      </w:r>
      <w:proofErr w:type="gramEnd"/>
      <w:r w:rsidRPr="00C04828">
        <w:rPr>
          <w:rFonts w:ascii="Calisto MT" w:hAnsi="Calisto MT"/>
          <w:color w:val="auto"/>
          <w:sz w:val="24"/>
          <w:szCs w:val="24"/>
        </w:rPr>
        <w:t>.</w:t>
      </w:r>
    </w:p>
    <w:p w14:paraId="33B70B3C" w14:textId="77777777" w:rsidR="00412C74" w:rsidRPr="00C04828" w:rsidRDefault="00412C74" w:rsidP="00BF6283">
      <w:pPr>
        <w:jc w:val="both"/>
        <w:rPr>
          <w:rFonts w:ascii="Calisto MT" w:hAnsi="Calisto MT"/>
          <w:bCs/>
          <w:sz w:val="24"/>
          <w:szCs w:val="24"/>
        </w:rPr>
      </w:pPr>
    </w:p>
    <w:p w14:paraId="42E418FD" w14:textId="6926E618" w:rsidR="00412C74" w:rsidRPr="00C04828" w:rsidRDefault="00412C74" w:rsidP="00BF6283">
      <w:pPr>
        <w:jc w:val="both"/>
        <w:rPr>
          <w:rFonts w:ascii="Calisto MT" w:hAnsi="Calisto MT"/>
          <w:bCs/>
          <w:sz w:val="24"/>
          <w:szCs w:val="24"/>
        </w:rPr>
      </w:pPr>
      <w:r w:rsidRPr="00C04828">
        <w:rPr>
          <w:rFonts w:ascii="Calisto MT" w:hAnsi="Calisto MT"/>
          <w:bCs/>
          <w:sz w:val="24"/>
          <w:szCs w:val="24"/>
        </w:rPr>
        <w:t>Havendo necessidade de</w:t>
      </w:r>
      <w:r w:rsidR="009637B9">
        <w:rPr>
          <w:rFonts w:ascii="Calisto MT" w:hAnsi="Calisto MT"/>
          <w:bCs/>
          <w:sz w:val="24"/>
          <w:szCs w:val="24"/>
        </w:rPr>
        <w:t xml:space="preserve"> se proceder à</w:t>
      </w:r>
      <w:r w:rsidRPr="00C04828">
        <w:rPr>
          <w:rFonts w:ascii="Calisto MT" w:hAnsi="Calisto MT"/>
          <w:bCs/>
          <w:sz w:val="24"/>
          <w:szCs w:val="24"/>
        </w:rPr>
        <w:t xml:space="preserve"> </w:t>
      </w:r>
      <w:r w:rsidR="005E51D4" w:rsidRPr="00C04828">
        <w:rPr>
          <w:rFonts w:ascii="Calisto MT" w:hAnsi="Calisto MT"/>
          <w:bCs/>
          <w:sz w:val="24"/>
          <w:szCs w:val="24"/>
        </w:rPr>
        <w:t>altera</w:t>
      </w:r>
      <w:r w:rsidR="005E51D4">
        <w:rPr>
          <w:rFonts w:ascii="Calisto MT" w:hAnsi="Calisto MT"/>
          <w:bCs/>
          <w:sz w:val="24"/>
          <w:szCs w:val="24"/>
        </w:rPr>
        <w:t>ção</w:t>
      </w:r>
      <w:r w:rsidR="005E51D4" w:rsidRPr="00C04828">
        <w:rPr>
          <w:rFonts w:ascii="Calisto MT" w:hAnsi="Calisto MT"/>
          <w:bCs/>
          <w:sz w:val="24"/>
          <w:szCs w:val="24"/>
        </w:rPr>
        <w:t xml:space="preserve"> </w:t>
      </w:r>
      <w:r w:rsidR="005E51D4">
        <w:rPr>
          <w:rFonts w:ascii="Calisto MT" w:hAnsi="Calisto MT"/>
          <w:bCs/>
          <w:sz w:val="24"/>
          <w:szCs w:val="24"/>
        </w:rPr>
        <w:t>d</w:t>
      </w:r>
      <w:r w:rsidR="001F527A">
        <w:rPr>
          <w:rFonts w:ascii="Calisto MT" w:hAnsi="Calisto MT"/>
          <w:bCs/>
          <w:sz w:val="24"/>
          <w:szCs w:val="24"/>
        </w:rPr>
        <w:t xml:space="preserve">o Decreto nº 64/2007, de 31 de Dezembro, que aprova os Estatutos do </w:t>
      </w:r>
      <w:r w:rsidR="009637B9">
        <w:rPr>
          <w:rFonts w:ascii="Calisto MT" w:hAnsi="Calisto MT"/>
          <w:bCs/>
          <w:sz w:val="24"/>
          <w:szCs w:val="24"/>
        </w:rPr>
        <w:t>Conselho Nacional de Avaliação de Qualidade do Ensino Superior (</w:t>
      </w:r>
      <w:r w:rsidR="005E51D4">
        <w:rPr>
          <w:rFonts w:ascii="Calisto MT" w:hAnsi="Calisto MT"/>
          <w:bCs/>
          <w:sz w:val="24"/>
          <w:szCs w:val="24"/>
        </w:rPr>
        <w:t>CNAQ</w:t>
      </w:r>
      <w:r w:rsidR="009637B9">
        <w:rPr>
          <w:rFonts w:ascii="Calisto MT" w:hAnsi="Calisto MT"/>
          <w:bCs/>
          <w:sz w:val="24"/>
          <w:szCs w:val="24"/>
        </w:rPr>
        <w:t>)</w:t>
      </w:r>
      <w:r w:rsidR="001F527A">
        <w:rPr>
          <w:rFonts w:ascii="Calisto MT" w:hAnsi="Calisto MT"/>
          <w:bCs/>
          <w:sz w:val="24"/>
          <w:szCs w:val="24"/>
        </w:rPr>
        <w:t>,</w:t>
      </w:r>
      <w:r w:rsidR="005E51D4">
        <w:rPr>
          <w:rFonts w:ascii="Calisto MT" w:hAnsi="Calisto MT"/>
          <w:bCs/>
          <w:sz w:val="24"/>
          <w:szCs w:val="24"/>
        </w:rPr>
        <w:t xml:space="preserve"> de modo a</w:t>
      </w:r>
      <w:r w:rsidR="005E51D4" w:rsidRPr="00C04828">
        <w:rPr>
          <w:rFonts w:ascii="Calisto MT" w:hAnsi="Calisto MT"/>
          <w:bCs/>
          <w:sz w:val="24"/>
          <w:szCs w:val="24"/>
        </w:rPr>
        <w:t xml:space="preserve"> </w:t>
      </w:r>
      <w:r w:rsidR="001F527A">
        <w:rPr>
          <w:rFonts w:ascii="Calisto MT" w:hAnsi="Calisto MT"/>
          <w:bCs/>
          <w:sz w:val="24"/>
          <w:szCs w:val="24"/>
        </w:rPr>
        <w:t>adequar</w:t>
      </w:r>
      <w:r w:rsidR="001F527A" w:rsidRPr="00C04828">
        <w:rPr>
          <w:rFonts w:ascii="Calisto MT" w:hAnsi="Calisto MT"/>
          <w:bCs/>
          <w:sz w:val="24"/>
          <w:szCs w:val="24"/>
        </w:rPr>
        <w:t xml:space="preserve"> a sua missão</w:t>
      </w:r>
      <w:r w:rsidR="001F527A">
        <w:rPr>
          <w:rFonts w:ascii="Calisto MT" w:hAnsi="Calisto MT"/>
          <w:bCs/>
          <w:sz w:val="24"/>
          <w:szCs w:val="24"/>
        </w:rPr>
        <w:t xml:space="preserve">, </w:t>
      </w:r>
      <w:r w:rsidR="001F527A" w:rsidRPr="00C04828">
        <w:rPr>
          <w:rFonts w:ascii="Calisto MT" w:hAnsi="Calisto MT"/>
          <w:bCs/>
          <w:sz w:val="24"/>
          <w:szCs w:val="24"/>
        </w:rPr>
        <w:t>organização</w:t>
      </w:r>
      <w:r w:rsidR="001F527A">
        <w:rPr>
          <w:rFonts w:ascii="Calisto MT" w:hAnsi="Calisto MT"/>
          <w:bCs/>
          <w:sz w:val="24"/>
          <w:szCs w:val="24"/>
        </w:rPr>
        <w:t xml:space="preserve"> e</w:t>
      </w:r>
      <w:r w:rsidR="001F527A" w:rsidRPr="00C04828">
        <w:rPr>
          <w:rFonts w:ascii="Calisto MT" w:hAnsi="Calisto MT"/>
          <w:bCs/>
          <w:sz w:val="24"/>
          <w:szCs w:val="24"/>
        </w:rPr>
        <w:t xml:space="preserve"> </w:t>
      </w:r>
      <w:r w:rsidR="00363DA5" w:rsidRPr="00C04828">
        <w:rPr>
          <w:rFonts w:ascii="Calisto MT" w:hAnsi="Calisto MT"/>
          <w:bCs/>
          <w:sz w:val="24"/>
          <w:szCs w:val="24"/>
        </w:rPr>
        <w:t xml:space="preserve">funcionamento </w:t>
      </w:r>
      <w:r w:rsidR="001F527A">
        <w:rPr>
          <w:rFonts w:ascii="Calisto MT" w:hAnsi="Calisto MT"/>
          <w:bCs/>
          <w:sz w:val="24"/>
          <w:szCs w:val="24"/>
        </w:rPr>
        <w:t>às</w:t>
      </w:r>
      <w:r w:rsidR="00363DA5" w:rsidRPr="00C04828">
        <w:rPr>
          <w:rFonts w:ascii="Calisto MT" w:hAnsi="Calisto MT"/>
          <w:bCs/>
          <w:sz w:val="24"/>
          <w:szCs w:val="24"/>
        </w:rPr>
        <w:t xml:space="preserve"> exigências </w:t>
      </w:r>
      <w:r w:rsidR="009E2451" w:rsidRPr="00C04828">
        <w:rPr>
          <w:rFonts w:ascii="Calisto MT" w:hAnsi="Calisto MT"/>
          <w:bCs/>
          <w:sz w:val="24"/>
          <w:szCs w:val="24"/>
        </w:rPr>
        <w:t>decorrentes do reforço das</w:t>
      </w:r>
      <w:r w:rsidR="00363DA5" w:rsidRPr="00C04828">
        <w:rPr>
          <w:rFonts w:ascii="Calisto MT" w:hAnsi="Calisto MT"/>
          <w:bCs/>
          <w:sz w:val="24"/>
          <w:szCs w:val="24"/>
        </w:rPr>
        <w:t xml:space="preserve"> políticas do ensino superior </w:t>
      </w:r>
      <w:r w:rsidR="009E2451" w:rsidRPr="00C04828">
        <w:rPr>
          <w:rFonts w:ascii="Calisto MT" w:hAnsi="Calisto MT"/>
          <w:bCs/>
          <w:sz w:val="24"/>
          <w:szCs w:val="24"/>
        </w:rPr>
        <w:t>e</w:t>
      </w:r>
      <w:r w:rsidR="00363DA5" w:rsidRPr="00C04828">
        <w:rPr>
          <w:rFonts w:ascii="Calisto MT" w:hAnsi="Calisto MT"/>
          <w:bCs/>
          <w:sz w:val="24"/>
          <w:szCs w:val="24"/>
        </w:rPr>
        <w:t xml:space="preserve"> </w:t>
      </w:r>
      <w:r w:rsidR="004A7672" w:rsidRPr="00C04828">
        <w:rPr>
          <w:rFonts w:ascii="Calisto MT" w:hAnsi="Calisto MT"/>
          <w:bCs/>
          <w:sz w:val="24"/>
          <w:szCs w:val="24"/>
        </w:rPr>
        <w:t xml:space="preserve">às necessidades de gestão do </w:t>
      </w:r>
      <w:r w:rsidR="00B84012">
        <w:rPr>
          <w:rFonts w:ascii="Calisto MT" w:hAnsi="Calisto MT"/>
          <w:bCs/>
          <w:sz w:val="24"/>
          <w:szCs w:val="24"/>
        </w:rPr>
        <w:t>Sistema Nacional de Avaliação, Acreditação e Garantia de Qualidade do Ensino Superior (</w:t>
      </w:r>
      <w:r w:rsidR="007625B4" w:rsidRPr="00C04828">
        <w:rPr>
          <w:rFonts w:ascii="Calisto MT" w:hAnsi="Calisto MT"/>
          <w:bCs/>
          <w:sz w:val="24"/>
          <w:szCs w:val="24"/>
        </w:rPr>
        <w:t>SINAQES</w:t>
      </w:r>
      <w:r w:rsidR="00B84012">
        <w:rPr>
          <w:rFonts w:ascii="Calisto MT" w:hAnsi="Calisto MT"/>
          <w:bCs/>
          <w:sz w:val="24"/>
          <w:szCs w:val="24"/>
        </w:rPr>
        <w:t>)</w:t>
      </w:r>
      <w:r w:rsidR="004A7672" w:rsidRPr="00C04828">
        <w:rPr>
          <w:rFonts w:ascii="Calisto MT" w:hAnsi="Calisto MT"/>
          <w:bCs/>
          <w:sz w:val="24"/>
          <w:szCs w:val="24"/>
        </w:rPr>
        <w:t xml:space="preserve"> articulado com </w:t>
      </w:r>
      <w:r w:rsidR="007625B4" w:rsidRPr="00C04828">
        <w:rPr>
          <w:rFonts w:ascii="Calisto MT" w:hAnsi="Calisto MT"/>
          <w:bCs/>
          <w:sz w:val="24"/>
          <w:szCs w:val="24"/>
        </w:rPr>
        <w:t xml:space="preserve">o Quadro </w:t>
      </w:r>
      <w:r w:rsidR="00361AFB">
        <w:rPr>
          <w:rFonts w:ascii="Calisto MT" w:hAnsi="Calisto MT"/>
          <w:bCs/>
          <w:sz w:val="24"/>
          <w:szCs w:val="24"/>
        </w:rPr>
        <w:t xml:space="preserve">Nacional </w:t>
      </w:r>
      <w:r w:rsidR="007625B4" w:rsidRPr="00C04828">
        <w:rPr>
          <w:rFonts w:ascii="Calisto MT" w:hAnsi="Calisto MT"/>
          <w:bCs/>
          <w:sz w:val="24"/>
          <w:szCs w:val="24"/>
        </w:rPr>
        <w:t>de</w:t>
      </w:r>
      <w:r w:rsidR="004A7672" w:rsidRPr="00C04828">
        <w:rPr>
          <w:rFonts w:ascii="Calisto MT" w:hAnsi="Calisto MT"/>
          <w:bCs/>
          <w:sz w:val="24"/>
          <w:szCs w:val="24"/>
        </w:rPr>
        <w:t xml:space="preserve"> </w:t>
      </w:r>
      <w:r w:rsidR="007625B4" w:rsidRPr="00C04828">
        <w:rPr>
          <w:rFonts w:ascii="Calisto MT" w:hAnsi="Calisto MT"/>
          <w:bCs/>
          <w:sz w:val="24"/>
          <w:szCs w:val="24"/>
        </w:rPr>
        <w:t>Q</w:t>
      </w:r>
      <w:r w:rsidR="004A7672" w:rsidRPr="00C04828">
        <w:rPr>
          <w:rFonts w:ascii="Calisto MT" w:hAnsi="Calisto MT"/>
          <w:bCs/>
          <w:sz w:val="24"/>
          <w:szCs w:val="24"/>
        </w:rPr>
        <w:t xml:space="preserve">ualificações do </w:t>
      </w:r>
      <w:r w:rsidR="007625B4" w:rsidRPr="00C04828">
        <w:rPr>
          <w:rFonts w:ascii="Calisto MT" w:hAnsi="Calisto MT"/>
          <w:bCs/>
          <w:sz w:val="24"/>
          <w:szCs w:val="24"/>
        </w:rPr>
        <w:t>E</w:t>
      </w:r>
      <w:r w:rsidR="004A7672" w:rsidRPr="00C04828">
        <w:rPr>
          <w:rFonts w:ascii="Calisto MT" w:hAnsi="Calisto MT"/>
          <w:bCs/>
          <w:sz w:val="24"/>
          <w:szCs w:val="24"/>
        </w:rPr>
        <w:t xml:space="preserve">nsino </w:t>
      </w:r>
      <w:r w:rsidR="007625B4" w:rsidRPr="00C04828">
        <w:rPr>
          <w:rFonts w:ascii="Calisto MT" w:hAnsi="Calisto MT"/>
          <w:bCs/>
          <w:sz w:val="24"/>
          <w:szCs w:val="24"/>
        </w:rPr>
        <w:t>S</w:t>
      </w:r>
      <w:r w:rsidR="004A7672" w:rsidRPr="00C04828">
        <w:rPr>
          <w:rFonts w:ascii="Calisto MT" w:hAnsi="Calisto MT"/>
          <w:bCs/>
          <w:sz w:val="24"/>
          <w:szCs w:val="24"/>
        </w:rPr>
        <w:t>uperior</w:t>
      </w:r>
      <w:r w:rsidR="007625B4" w:rsidRPr="00C04828">
        <w:rPr>
          <w:rFonts w:ascii="Calisto MT" w:hAnsi="Calisto MT"/>
          <w:bCs/>
          <w:sz w:val="24"/>
          <w:szCs w:val="24"/>
        </w:rPr>
        <w:t xml:space="preserve"> (QUANQES)</w:t>
      </w:r>
      <w:r w:rsidR="004A7672" w:rsidRPr="00C04828">
        <w:rPr>
          <w:rFonts w:ascii="Calisto MT" w:hAnsi="Calisto MT"/>
          <w:bCs/>
          <w:sz w:val="24"/>
          <w:szCs w:val="24"/>
        </w:rPr>
        <w:t>,</w:t>
      </w:r>
      <w:r w:rsidR="007625B4" w:rsidRPr="00C04828">
        <w:rPr>
          <w:rFonts w:ascii="Calisto MT" w:hAnsi="Calisto MT"/>
          <w:bCs/>
          <w:sz w:val="24"/>
          <w:szCs w:val="24"/>
        </w:rPr>
        <w:t xml:space="preserve"> ao abrigo do </w:t>
      </w:r>
      <w:bookmarkStart w:id="2" w:name="_Hlk5716330"/>
      <w:r w:rsidR="007625B4" w:rsidRPr="00C04828">
        <w:rPr>
          <w:rFonts w:ascii="Calisto MT" w:hAnsi="Calisto MT"/>
          <w:bCs/>
          <w:sz w:val="24"/>
          <w:szCs w:val="24"/>
        </w:rPr>
        <w:t xml:space="preserve">artigo 28 da Lei nº </w:t>
      </w:r>
      <w:bookmarkEnd w:id="2"/>
      <w:r w:rsidR="007625B4" w:rsidRPr="00C04828">
        <w:rPr>
          <w:rFonts w:ascii="Calisto MT" w:hAnsi="Calisto MT"/>
          <w:bCs/>
          <w:sz w:val="24"/>
          <w:szCs w:val="24"/>
        </w:rPr>
        <w:t>27/2009, de 29 de Setembro</w:t>
      </w:r>
      <w:r w:rsidRPr="00C04828">
        <w:rPr>
          <w:rFonts w:ascii="Calisto MT" w:hAnsi="Calisto MT"/>
          <w:bCs/>
          <w:sz w:val="24"/>
          <w:szCs w:val="24"/>
        </w:rPr>
        <w:t>, o Conselho de Ministros decreta:</w:t>
      </w:r>
    </w:p>
    <w:p w14:paraId="5541EA1D" w14:textId="67A5CBA3" w:rsidR="00412C74" w:rsidRPr="00C04828" w:rsidRDefault="00412C74" w:rsidP="007625B4">
      <w:pPr>
        <w:ind w:left="993" w:hanging="993"/>
        <w:jc w:val="both"/>
        <w:rPr>
          <w:rFonts w:ascii="Calisto MT" w:hAnsi="Calisto MT"/>
          <w:b/>
          <w:bCs/>
          <w:sz w:val="24"/>
          <w:szCs w:val="24"/>
        </w:rPr>
      </w:pPr>
      <w:r w:rsidRPr="00C04828">
        <w:rPr>
          <w:rFonts w:ascii="Calisto MT" w:hAnsi="Calisto MT"/>
          <w:b/>
          <w:bCs/>
          <w:sz w:val="24"/>
          <w:szCs w:val="24"/>
        </w:rPr>
        <w:t xml:space="preserve">Artigo 1. </w:t>
      </w:r>
      <w:r w:rsidRPr="00C04828">
        <w:rPr>
          <w:rFonts w:ascii="Calisto MT" w:hAnsi="Calisto MT"/>
          <w:bCs/>
          <w:sz w:val="24"/>
          <w:szCs w:val="24"/>
        </w:rPr>
        <w:t>São aprovados os Estatutos do Conselho Nacional de Avaliação de Qualidade do Ensino Superior, abreviadamente designado CNAQ, em anexo ao presente decreto, sendo dele parte integrante.</w:t>
      </w:r>
    </w:p>
    <w:p w14:paraId="31F22E63" w14:textId="515E16E2" w:rsidR="00412C74" w:rsidRPr="00C04828" w:rsidRDefault="00412C74" w:rsidP="007625B4">
      <w:pPr>
        <w:ind w:left="993" w:hanging="993"/>
        <w:jc w:val="both"/>
        <w:rPr>
          <w:rFonts w:ascii="Calisto MT" w:hAnsi="Calisto MT"/>
          <w:bCs/>
          <w:sz w:val="24"/>
          <w:szCs w:val="24"/>
        </w:rPr>
      </w:pPr>
      <w:r w:rsidRPr="00C04828">
        <w:rPr>
          <w:rFonts w:ascii="Calisto MT" w:hAnsi="Calisto MT"/>
          <w:b/>
          <w:bCs/>
          <w:sz w:val="24"/>
          <w:szCs w:val="24"/>
        </w:rPr>
        <w:t xml:space="preserve">Artigo 2. </w:t>
      </w:r>
      <w:r w:rsidRPr="00C04828">
        <w:rPr>
          <w:rFonts w:ascii="Calisto MT" w:hAnsi="Calisto MT"/>
          <w:bCs/>
          <w:sz w:val="24"/>
          <w:szCs w:val="24"/>
        </w:rPr>
        <w:t xml:space="preserve">O CNAQ é o órgão implementador e </w:t>
      </w:r>
      <w:r w:rsidR="00361022" w:rsidRPr="00C04828">
        <w:rPr>
          <w:rFonts w:ascii="Calisto MT" w:hAnsi="Calisto MT"/>
          <w:bCs/>
          <w:sz w:val="24"/>
          <w:szCs w:val="24"/>
        </w:rPr>
        <w:t>supervisor</w:t>
      </w:r>
      <w:r w:rsidRPr="00C04828">
        <w:rPr>
          <w:rFonts w:ascii="Calisto MT" w:hAnsi="Calisto MT"/>
          <w:bCs/>
          <w:sz w:val="24"/>
          <w:szCs w:val="24"/>
        </w:rPr>
        <w:t xml:space="preserve"> do SINAQES </w:t>
      </w:r>
      <w:r w:rsidRPr="00B5434E">
        <w:rPr>
          <w:rFonts w:ascii="Calisto MT" w:hAnsi="Calisto MT"/>
          <w:bCs/>
          <w:sz w:val="24"/>
          <w:szCs w:val="24"/>
        </w:rPr>
        <w:t xml:space="preserve">e do QUANQES. </w:t>
      </w:r>
    </w:p>
    <w:p w14:paraId="65226393" w14:textId="5E62966E" w:rsidR="00412C74" w:rsidRPr="00C04828" w:rsidRDefault="00412C74" w:rsidP="007625B4">
      <w:pPr>
        <w:ind w:left="993" w:hanging="993"/>
        <w:jc w:val="both"/>
        <w:rPr>
          <w:rFonts w:ascii="Calisto MT" w:hAnsi="Calisto MT"/>
          <w:bCs/>
          <w:sz w:val="24"/>
          <w:szCs w:val="24"/>
        </w:rPr>
      </w:pPr>
      <w:r w:rsidRPr="00C04828">
        <w:rPr>
          <w:rFonts w:ascii="Calisto MT" w:hAnsi="Calisto MT"/>
          <w:b/>
          <w:bCs/>
          <w:sz w:val="24"/>
          <w:szCs w:val="24"/>
        </w:rPr>
        <w:t xml:space="preserve">Artigo 3. </w:t>
      </w:r>
      <w:r w:rsidRPr="00C04828">
        <w:rPr>
          <w:rFonts w:ascii="Calisto MT" w:hAnsi="Calisto MT"/>
          <w:bCs/>
          <w:sz w:val="24"/>
          <w:szCs w:val="24"/>
        </w:rPr>
        <w:t xml:space="preserve">É revogado o Decreto nº 64/2007, de 31 de </w:t>
      </w:r>
      <w:proofErr w:type="gramStart"/>
      <w:r w:rsidRPr="00C04828">
        <w:rPr>
          <w:rFonts w:ascii="Calisto MT" w:hAnsi="Calisto MT"/>
          <w:bCs/>
          <w:sz w:val="24"/>
          <w:szCs w:val="24"/>
        </w:rPr>
        <w:t>Dezembro</w:t>
      </w:r>
      <w:proofErr w:type="gramEnd"/>
      <w:r w:rsidRPr="00C04828">
        <w:rPr>
          <w:rFonts w:ascii="Calisto MT" w:hAnsi="Calisto MT"/>
          <w:bCs/>
          <w:sz w:val="24"/>
          <w:szCs w:val="24"/>
        </w:rPr>
        <w:t xml:space="preserve"> e todas as disposições que contrariem o disposto no presente </w:t>
      </w:r>
      <w:r w:rsidR="007625B4" w:rsidRPr="00C04828">
        <w:rPr>
          <w:rFonts w:ascii="Calisto MT" w:hAnsi="Calisto MT"/>
          <w:bCs/>
          <w:sz w:val="24"/>
          <w:szCs w:val="24"/>
        </w:rPr>
        <w:t>D</w:t>
      </w:r>
      <w:r w:rsidRPr="00C04828">
        <w:rPr>
          <w:rFonts w:ascii="Calisto MT" w:hAnsi="Calisto MT"/>
          <w:bCs/>
          <w:sz w:val="24"/>
          <w:szCs w:val="24"/>
        </w:rPr>
        <w:t xml:space="preserve">ecreto. </w:t>
      </w:r>
    </w:p>
    <w:p w14:paraId="504F2561" w14:textId="77777777" w:rsidR="00412C74" w:rsidRPr="00C04828" w:rsidRDefault="00412C74" w:rsidP="00BF6283">
      <w:pPr>
        <w:jc w:val="both"/>
        <w:rPr>
          <w:rFonts w:ascii="Calisto MT" w:hAnsi="Calisto MT"/>
          <w:bCs/>
          <w:sz w:val="24"/>
          <w:szCs w:val="24"/>
        </w:rPr>
      </w:pPr>
      <w:r w:rsidRPr="00C04828">
        <w:rPr>
          <w:rFonts w:ascii="Calisto MT" w:hAnsi="Calisto MT"/>
          <w:bCs/>
          <w:sz w:val="24"/>
          <w:szCs w:val="24"/>
        </w:rPr>
        <w:t>Aprovado pelo Conselho de Ministros.</w:t>
      </w:r>
    </w:p>
    <w:p w14:paraId="1CBF4E37" w14:textId="77777777" w:rsidR="00412C74" w:rsidRPr="00C04828" w:rsidRDefault="00412C74" w:rsidP="00BF6283">
      <w:pPr>
        <w:jc w:val="both"/>
        <w:rPr>
          <w:rFonts w:ascii="Calisto MT" w:hAnsi="Calisto MT"/>
          <w:bCs/>
          <w:sz w:val="24"/>
          <w:szCs w:val="24"/>
        </w:rPr>
      </w:pPr>
      <w:r w:rsidRPr="00C04828">
        <w:rPr>
          <w:rFonts w:ascii="Calisto MT" w:hAnsi="Calisto MT"/>
          <w:bCs/>
          <w:sz w:val="24"/>
          <w:szCs w:val="24"/>
        </w:rPr>
        <w:t>Publique-se.</w:t>
      </w:r>
    </w:p>
    <w:p w14:paraId="722856E4" w14:textId="0C00FBCF" w:rsidR="00412C74" w:rsidRPr="00C04828" w:rsidRDefault="00412C74" w:rsidP="00BF6283">
      <w:pPr>
        <w:jc w:val="both"/>
        <w:rPr>
          <w:rFonts w:ascii="Calisto MT" w:hAnsi="Calisto MT"/>
          <w:bCs/>
          <w:sz w:val="24"/>
          <w:szCs w:val="24"/>
        </w:rPr>
      </w:pPr>
      <w:r w:rsidRPr="00C04828">
        <w:rPr>
          <w:rFonts w:ascii="Calisto MT" w:hAnsi="Calisto MT"/>
          <w:bCs/>
          <w:sz w:val="24"/>
          <w:szCs w:val="24"/>
        </w:rPr>
        <w:t>O Primeiro-Ministro, Carlos Agostinho de Rosário</w:t>
      </w:r>
    </w:p>
    <w:p w14:paraId="1CC8E67B" w14:textId="623EAB96" w:rsidR="00196D1F" w:rsidRDefault="00196D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85"/>
      </w:tblGrid>
      <w:tr w:rsidR="00B5434E" w14:paraId="7C192001" w14:textId="77777777" w:rsidTr="00B5434E">
        <w:trPr>
          <w:trHeight w:val="699"/>
        </w:trPr>
        <w:tc>
          <w:tcPr>
            <w:tcW w:w="8635" w:type="dxa"/>
            <w:vAlign w:val="center"/>
          </w:tcPr>
          <w:p w14:paraId="5C4271EB" w14:textId="26058ECF" w:rsidR="00B5434E" w:rsidRPr="00B5434E" w:rsidRDefault="00B5434E" w:rsidP="00B54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ESTATUTOS DO CONSELHO NACIONAL DE AVALIAÇÃO DE QUALIDADE DO ENSINO SUPERIOR</w:t>
            </w:r>
          </w:p>
        </w:tc>
      </w:tr>
    </w:tbl>
    <w:p w14:paraId="19498E75" w14:textId="77777777" w:rsidR="00196D1F" w:rsidRPr="00BF6283" w:rsidRDefault="00196D1F" w:rsidP="00BF6283">
      <w:pPr>
        <w:jc w:val="both"/>
        <w:rPr>
          <w:bCs/>
          <w:sz w:val="24"/>
          <w:szCs w:val="24"/>
        </w:rPr>
      </w:pPr>
    </w:p>
    <w:p w14:paraId="7E84063A" w14:textId="77777777" w:rsidR="00412C74" w:rsidRPr="007D5542" w:rsidRDefault="00412C74" w:rsidP="007D554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CAPÍTULO I</w:t>
      </w:r>
    </w:p>
    <w:p w14:paraId="29EFDF0D" w14:textId="77777777" w:rsidR="00412C74" w:rsidRPr="007D5542" w:rsidRDefault="00412C74" w:rsidP="007D554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542">
        <w:rPr>
          <w:rFonts w:ascii="Times New Roman" w:hAnsi="Times New Roman" w:cs="Times New Roman"/>
          <w:b/>
          <w:bCs/>
          <w:sz w:val="24"/>
          <w:szCs w:val="24"/>
        </w:rPr>
        <w:t>Disposições gerais</w:t>
      </w:r>
    </w:p>
    <w:p w14:paraId="03684B2B" w14:textId="77777777" w:rsidR="00412C74" w:rsidRPr="007D5542" w:rsidRDefault="00412C74" w:rsidP="007D554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Artigo 1</w:t>
      </w:r>
    </w:p>
    <w:p w14:paraId="53185782" w14:textId="1CBC6963" w:rsidR="00412C74" w:rsidRPr="007D5542" w:rsidRDefault="00412C74" w:rsidP="007D554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54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61AF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D5542">
        <w:rPr>
          <w:rFonts w:ascii="Times New Roman" w:hAnsi="Times New Roman" w:cs="Times New Roman"/>
          <w:b/>
          <w:bCs/>
          <w:sz w:val="24"/>
          <w:szCs w:val="24"/>
        </w:rPr>
        <w:t>atureza)</w:t>
      </w:r>
    </w:p>
    <w:p w14:paraId="67E1FA7A" w14:textId="77C922B0" w:rsidR="00412C74" w:rsidRDefault="00412C74" w:rsidP="00A6544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3EE">
        <w:rPr>
          <w:rFonts w:ascii="Times New Roman" w:hAnsi="Times New Roman" w:cs="Times New Roman"/>
          <w:bCs/>
          <w:sz w:val="24"/>
          <w:szCs w:val="24"/>
        </w:rPr>
        <w:t>O Conselho Nacional de Avaliação de Qualidade do Ensino Superior, abreviadamente designado por CNAQ, é uma</w:t>
      </w:r>
      <w:r w:rsidR="00361AFB" w:rsidRPr="00ED03EE">
        <w:rPr>
          <w:rFonts w:ascii="Times New Roman" w:hAnsi="Times New Roman" w:cs="Times New Roman"/>
          <w:bCs/>
          <w:sz w:val="24"/>
          <w:szCs w:val="24"/>
        </w:rPr>
        <w:t xml:space="preserve"> instituição </w:t>
      </w:r>
      <w:r w:rsidR="00D57ECA" w:rsidRPr="00ED03EE">
        <w:rPr>
          <w:rFonts w:ascii="Times New Roman" w:hAnsi="Times New Roman" w:cs="Times New Roman"/>
          <w:bCs/>
          <w:sz w:val="24"/>
          <w:szCs w:val="24"/>
        </w:rPr>
        <w:t>de</w:t>
      </w:r>
      <w:r w:rsidR="00361AFB" w:rsidRPr="00ED03EE">
        <w:rPr>
          <w:rFonts w:ascii="Times New Roman" w:hAnsi="Times New Roman" w:cs="Times New Roman"/>
          <w:bCs/>
          <w:sz w:val="24"/>
          <w:szCs w:val="24"/>
        </w:rPr>
        <w:t xml:space="preserve"> direito público, </w:t>
      </w:r>
      <w:r w:rsidRPr="00ED03EE">
        <w:rPr>
          <w:rFonts w:ascii="Times New Roman" w:hAnsi="Times New Roman" w:cs="Times New Roman"/>
          <w:bCs/>
          <w:sz w:val="24"/>
          <w:szCs w:val="24"/>
        </w:rPr>
        <w:t xml:space="preserve">dotada de </w:t>
      </w:r>
      <w:r w:rsidR="00361AFB" w:rsidRPr="00ED03EE">
        <w:rPr>
          <w:rFonts w:ascii="Times New Roman" w:hAnsi="Times New Roman" w:cs="Times New Roman"/>
          <w:bCs/>
          <w:sz w:val="24"/>
          <w:szCs w:val="24"/>
        </w:rPr>
        <w:t xml:space="preserve">personalidade </w:t>
      </w:r>
      <w:r w:rsidRPr="00ED03EE">
        <w:rPr>
          <w:rFonts w:ascii="Times New Roman" w:hAnsi="Times New Roman" w:cs="Times New Roman"/>
          <w:bCs/>
          <w:sz w:val="24"/>
          <w:szCs w:val="24"/>
        </w:rPr>
        <w:t>jurídica</w:t>
      </w:r>
      <w:r w:rsidR="00361AFB" w:rsidRPr="00ED03EE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ED0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1AFB" w:rsidRPr="00ED03EE">
        <w:rPr>
          <w:rFonts w:ascii="Times New Roman" w:hAnsi="Times New Roman" w:cs="Times New Roman"/>
          <w:bCs/>
          <w:sz w:val="24"/>
          <w:szCs w:val="24"/>
        </w:rPr>
        <w:t xml:space="preserve">autonomia </w:t>
      </w:r>
      <w:r w:rsidRPr="00ED03EE">
        <w:rPr>
          <w:rFonts w:ascii="Times New Roman" w:hAnsi="Times New Roman" w:cs="Times New Roman"/>
          <w:bCs/>
          <w:sz w:val="24"/>
          <w:szCs w:val="24"/>
        </w:rPr>
        <w:t>técnic</w:t>
      </w:r>
      <w:r w:rsidR="003F2A55" w:rsidRPr="00ED03EE">
        <w:rPr>
          <w:rFonts w:ascii="Times New Roman" w:hAnsi="Times New Roman" w:cs="Times New Roman"/>
          <w:bCs/>
          <w:sz w:val="24"/>
          <w:szCs w:val="24"/>
        </w:rPr>
        <w:t>a</w:t>
      </w:r>
      <w:r w:rsidR="00A32EEE">
        <w:rPr>
          <w:rFonts w:ascii="Times New Roman" w:hAnsi="Times New Roman" w:cs="Times New Roman"/>
          <w:bCs/>
          <w:sz w:val="24"/>
          <w:szCs w:val="24"/>
        </w:rPr>
        <w:t>,</w:t>
      </w:r>
      <w:r w:rsidR="003F2A55" w:rsidRPr="00ED0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3EE">
        <w:rPr>
          <w:rFonts w:ascii="Times New Roman" w:hAnsi="Times New Roman" w:cs="Times New Roman"/>
          <w:bCs/>
          <w:sz w:val="24"/>
          <w:szCs w:val="24"/>
        </w:rPr>
        <w:t>administrativa</w:t>
      </w:r>
      <w:r w:rsidR="00A32EEE">
        <w:rPr>
          <w:rFonts w:ascii="Times New Roman" w:hAnsi="Times New Roman" w:cs="Times New Roman"/>
          <w:bCs/>
          <w:sz w:val="24"/>
          <w:szCs w:val="24"/>
        </w:rPr>
        <w:t xml:space="preserve"> e disciplinar</w:t>
      </w:r>
      <w:r w:rsidR="00F228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BCC1FB" w14:textId="54EBECEF" w:rsidR="00ED03EE" w:rsidRPr="00ED03EE" w:rsidRDefault="00ED03EE" w:rsidP="00A65442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O CNAQ é o órgão implementador e supervisor do Sistema Nacional de Avaliação, Acreditação e Garantia de Qualidade do Ensino Superior (SINAQES) e do Quadro Nacional de Qualificações do Ensino Superior (QUANQES).</w:t>
      </w:r>
    </w:p>
    <w:p w14:paraId="63531BDF" w14:textId="77777777" w:rsidR="00412C74" w:rsidRPr="007D5542" w:rsidRDefault="00412C74" w:rsidP="007D554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Artigo 2</w:t>
      </w:r>
    </w:p>
    <w:p w14:paraId="06611607" w14:textId="77777777" w:rsidR="00412C74" w:rsidRPr="007D5542" w:rsidRDefault="00412C74" w:rsidP="007D554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(</w:t>
      </w:r>
      <w:r w:rsidRPr="007D5542">
        <w:rPr>
          <w:rFonts w:ascii="Times New Roman" w:hAnsi="Times New Roman" w:cs="Times New Roman"/>
          <w:b/>
          <w:bCs/>
          <w:sz w:val="24"/>
          <w:szCs w:val="24"/>
        </w:rPr>
        <w:t>Tutela</w:t>
      </w:r>
      <w:r w:rsidR="00717163" w:rsidRPr="007D5542">
        <w:rPr>
          <w:rFonts w:ascii="Times New Roman" w:hAnsi="Times New Roman" w:cs="Times New Roman"/>
          <w:bCs/>
          <w:sz w:val="24"/>
          <w:szCs w:val="24"/>
        </w:rPr>
        <w:t>)</w:t>
      </w:r>
    </w:p>
    <w:p w14:paraId="5596C01E" w14:textId="20F7D8F2" w:rsidR="00412C74" w:rsidRDefault="00412C74" w:rsidP="00A65442">
      <w:pPr>
        <w:pStyle w:val="PargrafodaList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137D">
        <w:rPr>
          <w:rFonts w:ascii="Times New Roman" w:hAnsi="Times New Roman" w:cs="Times New Roman"/>
          <w:bCs/>
          <w:sz w:val="24"/>
          <w:szCs w:val="24"/>
        </w:rPr>
        <w:t>O CNAQ está sob tutela do Ministro que superint</w:t>
      </w:r>
      <w:r w:rsidR="00717163" w:rsidRPr="00F4137D">
        <w:rPr>
          <w:rFonts w:ascii="Times New Roman" w:hAnsi="Times New Roman" w:cs="Times New Roman"/>
          <w:bCs/>
          <w:sz w:val="24"/>
          <w:szCs w:val="24"/>
        </w:rPr>
        <w:t>ende a área do ensino superior.</w:t>
      </w:r>
    </w:p>
    <w:p w14:paraId="5F4A905B" w14:textId="0080AA2D" w:rsidR="00F4137D" w:rsidRDefault="00F4137D" w:rsidP="00E71DBB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tutela compreende, designadamente, o poder de autorizar </w:t>
      </w:r>
      <w:r w:rsidR="006F55FF">
        <w:rPr>
          <w:rFonts w:ascii="Times New Roman" w:hAnsi="Times New Roman" w:cs="Times New Roman"/>
          <w:bCs/>
          <w:sz w:val="24"/>
          <w:szCs w:val="24"/>
        </w:rPr>
        <w:t xml:space="preserve">ou homologar </w:t>
      </w:r>
      <w:r>
        <w:rPr>
          <w:rFonts w:ascii="Times New Roman" w:hAnsi="Times New Roman" w:cs="Times New Roman"/>
          <w:bCs/>
          <w:sz w:val="24"/>
          <w:szCs w:val="24"/>
        </w:rPr>
        <w:t>os seguintes actos:</w:t>
      </w:r>
    </w:p>
    <w:p w14:paraId="180F9D88" w14:textId="320BA4B9" w:rsidR="00F4137D" w:rsidRPr="007B10AD" w:rsidRDefault="006F55FF" w:rsidP="00A6544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As propostas de políticas e estratégias para a consolidação do SINAQES e do QUANQES no contexto do desenvolvimento do ensino superior;</w:t>
      </w:r>
    </w:p>
    <w:p w14:paraId="03BB0974" w14:textId="738E5E85" w:rsidR="00E71DBB" w:rsidRPr="003C6A0C" w:rsidRDefault="00E71DBB" w:rsidP="00A65442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C6A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composição do órgão deliberativo;</w:t>
      </w:r>
    </w:p>
    <w:p w14:paraId="0DC2A8FD" w14:textId="7F215E0E" w:rsidR="006F55FF" w:rsidRPr="007B10AD" w:rsidRDefault="006F55FF" w:rsidP="00A65442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fiscalização do funcionamento dos órgãos, serviços e contas do CNAQ;</w:t>
      </w:r>
    </w:p>
    <w:p w14:paraId="2D8B5730" w14:textId="2953727B" w:rsidR="006F55FF" w:rsidRPr="006F55FF" w:rsidRDefault="006F55FF" w:rsidP="00A65442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Regulamento interno do CNAQ.</w:t>
      </w:r>
    </w:p>
    <w:p w14:paraId="41E804BD" w14:textId="77777777" w:rsidR="00412C74" w:rsidRPr="007D5542" w:rsidRDefault="00412C74" w:rsidP="007D554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Artigo 3</w:t>
      </w:r>
    </w:p>
    <w:p w14:paraId="724BD77D" w14:textId="19A0113B" w:rsidR="003F2A55" w:rsidRPr="007D5542" w:rsidRDefault="003F2A55" w:rsidP="003F2A5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54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F55FF"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="00ED01E7">
        <w:rPr>
          <w:rFonts w:ascii="Times New Roman" w:hAnsi="Times New Roman" w:cs="Times New Roman"/>
          <w:b/>
          <w:bCs/>
          <w:sz w:val="24"/>
          <w:szCs w:val="24"/>
        </w:rPr>
        <w:t>mbito d</w:t>
      </w:r>
      <w:r w:rsidR="003C6A0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D01E7">
        <w:rPr>
          <w:rFonts w:ascii="Times New Roman" w:hAnsi="Times New Roman" w:cs="Times New Roman"/>
          <w:b/>
          <w:bCs/>
          <w:sz w:val="24"/>
          <w:szCs w:val="24"/>
        </w:rPr>
        <w:t xml:space="preserve"> actuação</w:t>
      </w:r>
      <w:r w:rsidR="006F55FF" w:rsidRPr="006F5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4B9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6F55FF" w:rsidRPr="007D5542">
        <w:rPr>
          <w:rFonts w:ascii="Times New Roman" w:hAnsi="Times New Roman" w:cs="Times New Roman"/>
          <w:b/>
          <w:bCs/>
          <w:sz w:val="24"/>
          <w:szCs w:val="24"/>
        </w:rPr>
        <w:t>sede</w:t>
      </w:r>
      <w:r w:rsidRPr="007D554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B91021D" w14:textId="1C08E101" w:rsidR="00412C74" w:rsidRPr="00D57ECA" w:rsidRDefault="00412C74" w:rsidP="00A65442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CA">
        <w:rPr>
          <w:rFonts w:ascii="Times New Roman" w:hAnsi="Times New Roman" w:cs="Times New Roman"/>
          <w:bCs/>
          <w:sz w:val="24"/>
          <w:szCs w:val="24"/>
        </w:rPr>
        <w:t xml:space="preserve">O CNAQ </w:t>
      </w:r>
      <w:r w:rsidR="00ED01E7">
        <w:rPr>
          <w:rFonts w:ascii="Times New Roman" w:hAnsi="Times New Roman" w:cs="Times New Roman"/>
          <w:bCs/>
          <w:sz w:val="24"/>
          <w:szCs w:val="24"/>
        </w:rPr>
        <w:t xml:space="preserve">é uma instituição de âmbito nacional e </w:t>
      </w:r>
      <w:r w:rsidRPr="00D57ECA">
        <w:rPr>
          <w:rFonts w:ascii="Times New Roman" w:hAnsi="Times New Roman" w:cs="Times New Roman"/>
          <w:bCs/>
          <w:sz w:val="24"/>
          <w:szCs w:val="24"/>
        </w:rPr>
        <w:t>tem a sua sede na Cidade de Maputo</w:t>
      </w:r>
      <w:r w:rsidR="00D57ECA" w:rsidRPr="00D57ECA">
        <w:rPr>
          <w:rFonts w:ascii="Times New Roman" w:hAnsi="Times New Roman" w:cs="Times New Roman"/>
          <w:bCs/>
          <w:sz w:val="24"/>
          <w:szCs w:val="24"/>
        </w:rPr>
        <w:t>.</w:t>
      </w:r>
      <w:r w:rsidRPr="00D57E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0ADD17" w14:textId="1C53C086" w:rsidR="00412C74" w:rsidRPr="00F4137D" w:rsidRDefault="00412C74" w:rsidP="00A65442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7ECA">
        <w:rPr>
          <w:rFonts w:ascii="Times New Roman" w:hAnsi="Times New Roman" w:cs="Times New Roman"/>
          <w:bCs/>
          <w:sz w:val="24"/>
          <w:szCs w:val="24"/>
        </w:rPr>
        <w:t>O CNAQ pode criar unidades funcionais ou outras formas de represent</w:t>
      </w:r>
      <w:r w:rsidR="00717163" w:rsidRPr="00D57ECA">
        <w:rPr>
          <w:rFonts w:ascii="Times New Roman" w:hAnsi="Times New Roman" w:cs="Times New Roman"/>
          <w:bCs/>
          <w:sz w:val="24"/>
          <w:szCs w:val="24"/>
        </w:rPr>
        <w:t>ação em qualquer parte do país</w:t>
      </w:r>
      <w:r w:rsidR="00ED01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01E7" w:rsidRPr="00F413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sempre que o exercício das suas actividades o exigir, por </w:t>
      </w:r>
      <w:r w:rsidR="00ED01E7" w:rsidRPr="00F4137D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decisão do órgão deliberativo, ouvido o Ministro que superintende a área do ensino superior e o </w:t>
      </w:r>
      <w:r w:rsidR="00B81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M</w:t>
      </w:r>
      <w:r w:rsidR="00ED01E7" w:rsidRPr="00F413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inistro que superintende a área das finanças</w:t>
      </w:r>
      <w:r w:rsidR="00717163" w:rsidRPr="00F413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2562A418" w14:textId="54CAFE2E" w:rsidR="00ED03EE" w:rsidRPr="00ED03EE" w:rsidRDefault="00ED03EE" w:rsidP="00ED03EE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03EE">
        <w:rPr>
          <w:rFonts w:ascii="Times New Roman" w:hAnsi="Times New Roman" w:cs="Times New Roman"/>
          <w:bCs/>
          <w:sz w:val="24"/>
          <w:szCs w:val="24"/>
        </w:rPr>
        <w:t>CAPÍTULO 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</w:p>
    <w:p w14:paraId="216B6DFC" w14:textId="2CC1C865" w:rsidR="00D57ECA" w:rsidRPr="00A56BE7" w:rsidRDefault="00ED03EE" w:rsidP="00ED03EE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BE7">
        <w:rPr>
          <w:rFonts w:ascii="Times New Roman" w:hAnsi="Times New Roman" w:cs="Times New Roman"/>
          <w:b/>
          <w:bCs/>
          <w:sz w:val="24"/>
          <w:szCs w:val="24"/>
        </w:rPr>
        <w:t xml:space="preserve">(Princípios, </w:t>
      </w:r>
      <w:r w:rsidR="00A56BE7" w:rsidRPr="00A56BE7">
        <w:rPr>
          <w:rFonts w:ascii="Times New Roman" w:hAnsi="Times New Roman" w:cs="Times New Roman"/>
          <w:b/>
          <w:bCs/>
          <w:sz w:val="24"/>
          <w:szCs w:val="24"/>
        </w:rPr>
        <w:t>Visão, Missão</w:t>
      </w:r>
      <w:r w:rsidR="0044439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56BE7" w:rsidRPr="00A56BE7">
        <w:rPr>
          <w:rFonts w:ascii="Times New Roman" w:hAnsi="Times New Roman" w:cs="Times New Roman"/>
          <w:b/>
          <w:bCs/>
          <w:sz w:val="24"/>
          <w:szCs w:val="24"/>
        </w:rPr>
        <w:t xml:space="preserve"> Atribuições </w:t>
      </w:r>
      <w:r w:rsidR="00444394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444394" w:rsidRPr="00444394">
        <w:rPr>
          <w:rFonts w:ascii="Times New Roman" w:hAnsi="Times New Roman" w:cs="Times New Roman"/>
          <w:b/>
          <w:bCs/>
          <w:sz w:val="24"/>
          <w:szCs w:val="24"/>
        </w:rPr>
        <w:t xml:space="preserve">Competências </w:t>
      </w:r>
      <w:r w:rsidR="00A56BE7" w:rsidRPr="00A56BE7">
        <w:rPr>
          <w:rFonts w:ascii="Times New Roman" w:hAnsi="Times New Roman" w:cs="Times New Roman"/>
          <w:b/>
          <w:bCs/>
          <w:sz w:val="24"/>
          <w:szCs w:val="24"/>
        </w:rPr>
        <w:t>do CNAQ)</w:t>
      </w:r>
    </w:p>
    <w:p w14:paraId="4A5EF01C" w14:textId="77777777" w:rsidR="00412C74" w:rsidRPr="007D5542" w:rsidRDefault="00412C74" w:rsidP="007D554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Artigo 4</w:t>
      </w:r>
    </w:p>
    <w:p w14:paraId="372E49CC" w14:textId="77777777" w:rsidR="00412C74" w:rsidRPr="007D5542" w:rsidRDefault="00412C74" w:rsidP="007D554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(</w:t>
      </w:r>
      <w:r w:rsidRPr="007D5542">
        <w:rPr>
          <w:rFonts w:ascii="Times New Roman" w:hAnsi="Times New Roman" w:cs="Times New Roman"/>
          <w:b/>
          <w:bCs/>
          <w:sz w:val="24"/>
          <w:szCs w:val="24"/>
        </w:rPr>
        <w:t>Princípios de actuação</w:t>
      </w:r>
      <w:r w:rsidR="00717163" w:rsidRPr="007D554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5D1F8F8" w14:textId="4966B7D5" w:rsidR="00412C74" w:rsidRPr="007D5542" w:rsidRDefault="003F2A55" w:rsidP="007D5542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412C74" w:rsidRPr="007D5542">
        <w:rPr>
          <w:rFonts w:ascii="Times New Roman" w:hAnsi="Times New Roman" w:cs="Times New Roman"/>
          <w:bCs/>
          <w:sz w:val="24"/>
          <w:szCs w:val="24"/>
        </w:rPr>
        <w:t>a realização das suas actividades, o CNAQ rege-se pelos seguintes princípios:</w:t>
      </w:r>
    </w:p>
    <w:p w14:paraId="66352106" w14:textId="77777777" w:rsidR="00017551" w:rsidRPr="00017551" w:rsidRDefault="00412C74" w:rsidP="00A654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17551">
        <w:rPr>
          <w:rFonts w:ascii="Times New Roman" w:hAnsi="Times New Roman" w:cs="Times New Roman"/>
          <w:bCs/>
          <w:sz w:val="24"/>
          <w:szCs w:val="24"/>
        </w:rPr>
        <w:t>Credibilidade:</w:t>
      </w:r>
      <w:r w:rsidRPr="00A56B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355CBF" w14:textId="016A626A" w:rsidR="00017551" w:rsidRDefault="00017551" w:rsidP="00A654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51">
        <w:rPr>
          <w:rFonts w:ascii="Times New Roman" w:hAnsi="Times New Roman" w:cs="Times New Roman"/>
          <w:bCs/>
          <w:sz w:val="24"/>
          <w:szCs w:val="24"/>
        </w:rPr>
        <w:t>Transparência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94E353A" w14:textId="41691B81" w:rsidR="00017551" w:rsidRDefault="00017551" w:rsidP="00A654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51">
        <w:rPr>
          <w:rFonts w:ascii="Times New Roman" w:hAnsi="Times New Roman" w:cs="Times New Roman"/>
          <w:bCs/>
          <w:sz w:val="24"/>
          <w:szCs w:val="24"/>
        </w:rPr>
        <w:t>Autonomia e isenção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850FFA6" w14:textId="7F1C8F3D" w:rsidR="00017551" w:rsidRDefault="00017551" w:rsidP="00A654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51">
        <w:rPr>
          <w:rFonts w:ascii="Times New Roman" w:hAnsi="Times New Roman" w:cs="Times New Roman"/>
          <w:bCs/>
          <w:sz w:val="24"/>
          <w:szCs w:val="24"/>
        </w:rPr>
        <w:t>Dinamismo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5B022FB" w14:textId="3F50540C" w:rsidR="00017551" w:rsidRDefault="00017551" w:rsidP="00A65442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51">
        <w:rPr>
          <w:rFonts w:ascii="Times New Roman" w:hAnsi="Times New Roman" w:cs="Times New Roman"/>
          <w:bCs/>
          <w:sz w:val="24"/>
          <w:szCs w:val="24"/>
        </w:rPr>
        <w:t>Autoridade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7B52F72" w14:textId="6582B419" w:rsidR="00017551" w:rsidRDefault="00017551" w:rsidP="0001755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551">
        <w:rPr>
          <w:rFonts w:ascii="Times New Roman" w:hAnsi="Times New Roman" w:cs="Times New Roman"/>
          <w:bCs/>
          <w:sz w:val="24"/>
          <w:szCs w:val="24"/>
        </w:rPr>
        <w:t xml:space="preserve">Artigo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14:paraId="202661F6" w14:textId="1A2B94E9" w:rsidR="00017551" w:rsidRDefault="00017551" w:rsidP="0001755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E1B51">
        <w:rPr>
          <w:rFonts w:ascii="Times New Roman" w:hAnsi="Times New Roman" w:cs="Times New Roman"/>
          <w:b/>
          <w:bCs/>
          <w:sz w:val="24"/>
          <w:szCs w:val="24"/>
        </w:rPr>
        <w:t>Credibilidade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348FE1C" w14:textId="21319ADE" w:rsidR="00717163" w:rsidRPr="00017551" w:rsidRDefault="007E1B51" w:rsidP="00017551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3C6A0C">
        <w:rPr>
          <w:rFonts w:ascii="Times New Roman" w:hAnsi="Times New Roman" w:cs="Times New Roman"/>
          <w:bCs/>
          <w:sz w:val="24"/>
          <w:szCs w:val="24"/>
        </w:rPr>
        <w:t xml:space="preserve"> credibilidade d</w:t>
      </w:r>
      <w:r w:rsidR="000550E3">
        <w:rPr>
          <w:rFonts w:ascii="Times New Roman" w:hAnsi="Times New Roman" w:cs="Times New Roman"/>
          <w:bCs/>
          <w:sz w:val="24"/>
          <w:szCs w:val="24"/>
        </w:rPr>
        <w:t>o</w:t>
      </w:r>
      <w:r w:rsidR="003C6A0C">
        <w:rPr>
          <w:rFonts w:ascii="Times New Roman" w:hAnsi="Times New Roman" w:cs="Times New Roman"/>
          <w:bCs/>
          <w:sz w:val="24"/>
          <w:szCs w:val="24"/>
        </w:rPr>
        <w:t xml:space="preserve"> CNAQ é a</w:t>
      </w:r>
      <w:r w:rsidR="00412C74" w:rsidRPr="00017551">
        <w:rPr>
          <w:rFonts w:ascii="Times New Roman" w:hAnsi="Times New Roman" w:cs="Times New Roman"/>
          <w:bCs/>
          <w:sz w:val="24"/>
          <w:szCs w:val="24"/>
        </w:rPr>
        <w:t xml:space="preserve">ssegurada pelo perfil dos seus membros, todos eles quadros nacionais de reconhecido mérito científico, técnico e deontológico, dotados de experiências regional e internacional </w:t>
      </w:r>
      <w:r w:rsidR="00361022" w:rsidRPr="00017551">
        <w:rPr>
          <w:rFonts w:ascii="Times New Roman" w:hAnsi="Times New Roman" w:cs="Times New Roman"/>
          <w:bCs/>
          <w:sz w:val="24"/>
          <w:szCs w:val="24"/>
        </w:rPr>
        <w:t>relevante</w:t>
      </w:r>
      <w:r w:rsidR="00412C74" w:rsidRPr="00017551">
        <w:rPr>
          <w:rFonts w:ascii="Times New Roman" w:hAnsi="Times New Roman" w:cs="Times New Roman"/>
          <w:bCs/>
          <w:sz w:val="24"/>
          <w:szCs w:val="24"/>
        </w:rPr>
        <w:t xml:space="preserve"> para as atribuições, objectivos e matérias ligadas ao SINAQES </w:t>
      </w:r>
      <w:r w:rsidR="00412C74" w:rsidRPr="000175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 ao QUANQES</w:t>
      </w:r>
      <w:r w:rsidR="000175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0E36B6A4" w14:textId="393C4F87" w:rsidR="007E1B51" w:rsidRDefault="007E1B51" w:rsidP="007E1B5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1B51">
        <w:rPr>
          <w:rFonts w:ascii="Times New Roman" w:hAnsi="Times New Roman" w:cs="Times New Roman"/>
          <w:bCs/>
          <w:sz w:val="24"/>
          <w:szCs w:val="24"/>
        </w:rPr>
        <w:t xml:space="preserve">Artigo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14:paraId="59C3BD64" w14:textId="50C71FAC" w:rsidR="007E1B51" w:rsidRDefault="007E1B51" w:rsidP="007E1B5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E1B51">
        <w:rPr>
          <w:rFonts w:ascii="Times New Roman" w:hAnsi="Times New Roman" w:cs="Times New Roman"/>
          <w:b/>
          <w:bCs/>
          <w:sz w:val="24"/>
          <w:szCs w:val="24"/>
        </w:rPr>
        <w:t>Transparência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B72780A" w14:textId="031ED9AE" w:rsidR="00A56BE7" w:rsidRPr="007E1B51" w:rsidRDefault="007E1B51" w:rsidP="007E1B5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</w:t>
      </w:r>
      <w:r w:rsidR="00412C74" w:rsidRPr="007E1B51">
        <w:rPr>
          <w:rFonts w:ascii="Times New Roman" w:hAnsi="Times New Roman" w:cs="Times New Roman"/>
          <w:bCs/>
          <w:sz w:val="24"/>
          <w:szCs w:val="24"/>
        </w:rPr>
        <w:t>ransparência</w:t>
      </w:r>
      <w:r>
        <w:rPr>
          <w:rFonts w:ascii="Times New Roman" w:hAnsi="Times New Roman" w:cs="Times New Roman"/>
          <w:bCs/>
          <w:sz w:val="24"/>
          <w:szCs w:val="24"/>
        </w:rPr>
        <w:t xml:space="preserve"> na implementação e supervisão do SINAQE</w:t>
      </w:r>
      <w:r w:rsidR="00CB5ECF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e do QUANQES materializa-se</w:t>
      </w:r>
      <w:r w:rsidR="00412C74" w:rsidRPr="007E1B51">
        <w:rPr>
          <w:rFonts w:ascii="Times New Roman" w:hAnsi="Times New Roman" w:cs="Times New Roman"/>
          <w:bCs/>
          <w:sz w:val="24"/>
          <w:szCs w:val="24"/>
        </w:rPr>
        <w:t xml:space="preserve"> através d</w:t>
      </w:r>
      <w:r w:rsidR="00A56BE7" w:rsidRPr="007E1B51">
        <w:rPr>
          <w:rFonts w:ascii="Times New Roman" w:hAnsi="Times New Roman" w:cs="Times New Roman"/>
          <w:bCs/>
          <w:sz w:val="24"/>
          <w:szCs w:val="24"/>
        </w:rPr>
        <w:t>e:</w:t>
      </w:r>
    </w:p>
    <w:p w14:paraId="34447389" w14:textId="77777777" w:rsidR="007E1B51" w:rsidRDefault="00A56BE7" w:rsidP="007E1B51">
      <w:pPr>
        <w:pStyle w:val="PargrafodaLista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B51">
        <w:rPr>
          <w:rFonts w:ascii="Times New Roman" w:hAnsi="Times New Roman" w:cs="Times New Roman"/>
          <w:bCs/>
          <w:sz w:val="24"/>
          <w:szCs w:val="24"/>
        </w:rPr>
        <w:t>C</w:t>
      </w:r>
      <w:r w:rsidR="00412C74" w:rsidRPr="007E1B51">
        <w:rPr>
          <w:rFonts w:ascii="Times New Roman" w:hAnsi="Times New Roman" w:cs="Times New Roman"/>
          <w:bCs/>
          <w:sz w:val="24"/>
          <w:szCs w:val="24"/>
        </w:rPr>
        <w:t>umprimento rigoroso e objectivo dos critérios e princípios de avaliação e acreditação previamente definidos, combinados com instrumentos eficientes e métodos conhecidos e reconhecidos pelos actores do SINAQES</w:t>
      </w:r>
      <w:r w:rsidR="007E1B51">
        <w:rPr>
          <w:rFonts w:ascii="Times New Roman" w:hAnsi="Times New Roman" w:cs="Times New Roman"/>
          <w:bCs/>
          <w:sz w:val="24"/>
          <w:szCs w:val="24"/>
        </w:rPr>
        <w:t>;</w:t>
      </w:r>
    </w:p>
    <w:p w14:paraId="024964F9" w14:textId="6E230E9D" w:rsidR="00717163" w:rsidRPr="007E1B51" w:rsidRDefault="00A56BE7" w:rsidP="007E1B51">
      <w:pPr>
        <w:pStyle w:val="PargrafodaLista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B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="00412C74" w:rsidRPr="007E1B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umprimento rigoroso dos princípios, normas e directrizes de desenvolvimento, registo e supervisão da implementação de qualificações do </w:t>
      </w:r>
      <w:r w:rsidR="00412C74" w:rsidRPr="007E1B51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ensino </w:t>
      </w:r>
      <w:r w:rsidR="00361022" w:rsidRPr="007E1B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superior previamente definido</w:t>
      </w:r>
      <w:r w:rsidRPr="007E1B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="00412C74" w:rsidRPr="007E1B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 conhecidos pelos actores interessados pelo ensino superior</w:t>
      </w:r>
      <w:r w:rsidR="007E1B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3F17C5B1" w14:textId="6A818214" w:rsidR="007E1B51" w:rsidRPr="007E1B51" w:rsidRDefault="007E1B51" w:rsidP="007E1B5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1B51">
        <w:rPr>
          <w:rFonts w:ascii="Times New Roman" w:hAnsi="Times New Roman" w:cs="Times New Roman"/>
          <w:bCs/>
          <w:sz w:val="24"/>
          <w:szCs w:val="24"/>
        </w:rPr>
        <w:t xml:space="preserve">Artigo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14:paraId="0AE47D19" w14:textId="504A0065" w:rsidR="007E1B51" w:rsidRPr="007E1B51" w:rsidRDefault="003048B2" w:rsidP="007E1B5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412C74" w:rsidRPr="003048B2">
        <w:rPr>
          <w:rFonts w:ascii="Times New Roman" w:hAnsi="Times New Roman" w:cs="Times New Roman"/>
          <w:b/>
          <w:bCs/>
          <w:sz w:val="24"/>
          <w:szCs w:val="24"/>
        </w:rPr>
        <w:t xml:space="preserve">Autonomia e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12C74" w:rsidRPr="003048B2">
        <w:rPr>
          <w:rFonts w:ascii="Times New Roman" w:hAnsi="Times New Roman" w:cs="Times New Roman"/>
          <w:b/>
          <w:bCs/>
          <w:sz w:val="24"/>
          <w:szCs w:val="24"/>
        </w:rPr>
        <w:t>senção</w:t>
      </w:r>
      <w:r w:rsidRPr="003048B2">
        <w:rPr>
          <w:rFonts w:ascii="Times New Roman" w:hAnsi="Times New Roman" w:cs="Times New Roman"/>
          <w:bCs/>
          <w:sz w:val="24"/>
          <w:szCs w:val="24"/>
        </w:rPr>
        <w:t>)</w:t>
      </w:r>
    </w:p>
    <w:p w14:paraId="54B34E0B" w14:textId="4AFA2C66" w:rsidR="005B6E4A" w:rsidRPr="007D5542" w:rsidRDefault="000550E3" w:rsidP="007E1B5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CNAQ conduz os</w:t>
      </w:r>
      <w:r w:rsidR="005B6E4A" w:rsidRPr="007D5542">
        <w:rPr>
          <w:rFonts w:ascii="Times New Roman" w:hAnsi="Times New Roman" w:cs="Times New Roman"/>
          <w:bCs/>
          <w:sz w:val="24"/>
          <w:szCs w:val="24"/>
        </w:rPr>
        <w:t xml:space="preserve"> processo</w:t>
      </w:r>
      <w:r w:rsidR="00CB43BC">
        <w:rPr>
          <w:rFonts w:ascii="Times New Roman" w:hAnsi="Times New Roman" w:cs="Times New Roman"/>
          <w:bCs/>
          <w:sz w:val="24"/>
          <w:szCs w:val="24"/>
        </w:rPr>
        <w:t>s</w:t>
      </w:r>
      <w:r w:rsidR="005B6E4A" w:rsidRPr="007D5542">
        <w:rPr>
          <w:rFonts w:ascii="Times New Roman" w:hAnsi="Times New Roman" w:cs="Times New Roman"/>
          <w:bCs/>
          <w:sz w:val="24"/>
          <w:szCs w:val="24"/>
        </w:rPr>
        <w:t xml:space="preserve"> de acreditação</w:t>
      </w:r>
      <w:r w:rsidR="00BB2484">
        <w:rPr>
          <w:rFonts w:ascii="Times New Roman" w:hAnsi="Times New Roman" w:cs="Times New Roman"/>
          <w:bCs/>
          <w:sz w:val="24"/>
          <w:szCs w:val="24"/>
        </w:rPr>
        <w:t>,</w:t>
      </w:r>
      <w:r w:rsidR="005B6E4A" w:rsidRPr="007D5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F66"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desenvolvimento, registo e supervisão das qualificações do ensino superior</w:t>
      </w:r>
      <w:r w:rsidR="00614F66" w:rsidRPr="007D5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 forma </w:t>
      </w:r>
      <w:r w:rsidR="005B6E4A" w:rsidRPr="007D5542">
        <w:rPr>
          <w:rFonts w:ascii="Times New Roman" w:hAnsi="Times New Roman" w:cs="Times New Roman"/>
          <w:bCs/>
          <w:sz w:val="24"/>
          <w:szCs w:val="24"/>
        </w:rPr>
        <w:t xml:space="preserve">independente </w:t>
      </w:r>
      <w:r w:rsidR="00847A0E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>sem interferências nem influências na tomada de decisão,</w:t>
      </w:r>
      <w:r w:rsidR="00847A0E">
        <w:rPr>
          <w:rFonts w:ascii="Times New Roman" w:hAnsi="Times New Roman" w:cs="Times New Roman"/>
          <w:bCs/>
          <w:sz w:val="24"/>
          <w:szCs w:val="24"/>
        </w:rPr>
        <w:t xml:space="preserve"> em relação</w:t>
      </w:r>
      <w:r w:rsidR="005B6E4A" w:rsidRPr="007D5542">
        <w:rPr>
          <w:rFonts w:ascii="Times New Roman" w:hAnsi="Times New Roman" w:cs="Times New Roman"/>
          <w:bCs/>
          <w:sz w:val="24"/>
          <w:szCs w:val="24"/>
        </w:rPr>
        <w:t xml:space="preserve"> aos </w:t>
      </w:r>
      <w:r w:rsidR="00CB43BC" w:rsidRPr="00CB43BC">
        <w:rPr>
          <w:rFonts w:ascii="Times New Roman" w:hAnsi="Times New Roman" w:cs="Times New Roman"/>
          <w:bCs/>
          <w:sz w:val="24"/>
          <w:szCs w:val="24"/>
        </w:rPr>
        <w:t>demais intervenientes</w:t>
      </w:r>
      <w:r w:rsidR="003048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48B2" w:rsidRPr="003048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seguindo</w:t>
      </w:r>
      <w:r w:rsidR="003048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estritamente as</w:t>
      </w:r>
      <w:r w:rsidR="003048B2" w:rsidRPr="003048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normas e procedimentos do</w:t>
      </w:r>
      <w:r w:rsidR="00CB43BC" w:rsidRPr="003048B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B43BC" w:rsidRPr="00CB43BC">
        <w:rPr>
          <w:rFonts w:ascii="Times New Roman" w:hAnsi="Times New Roman" w:cs="Times New Roman"/>
          <w:bCs/>
          <w:sz w:val="24"/>
          <w:szCs w:val="24"/>
        </w:rPr>
        <w:t>SINAQES</w:t>
      </w:r>
      <w:r w:rsidR="00CB43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 do QUANQES</w:t>
      </w:r>
      <w:r w:rsidR="00162A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C4B9A0" w14:textId="502257C7" w:rsidR="00162AD0" w:rsidRDefault="00162AD0" w:rsidP="00162AD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_Hlk6995048"/>
      <w:r w:rsidRPr="00162AD0">
        <w:rPr>
          <w:rFonts w:ascii="Times New Roman" w:hAnsi="Times New Roman" w:cs="Times New Roman"/>
          <w:bCs/>
          <w:sz w:val="24"/>
          <w:szCs w:val="24"/>
        </w:rPr>
        <w:t xml:space="preserve">Artigo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bookmarkEnd w:id="3"/>
    <w:p w14:paraId="508E3B84" w14:textId="58C1F36B" w:rsidR="00162AD0" w:rsidRDefault="00162AD0" w:rsidP="00162AD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C1F13">
        <w:rPr>
          <w:rFonts w:ascii="Times New Roman" w:hAnsi="Times New Roman" w:cs="Times New Roman"/>
          <w:b/>
          <w:bCs/>
          <w:sz w:val="24"/>
          <w:szCs w:val="24"/>
        </w:rPr>
        <w:t>Dinamismo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DC5CE91" w14:textId="4063DEFE" w:rsidR="00717163" w:rsidRDefault="000550E3" w:rsidP="00162AD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 CNAQ d</w:t>
      </w:r>
      <w:r w:rsidR="00412C74" w:rsidRPr="007D5542">
        <w:rPr>
          <w:rFonts w:ascii="Times New Roman" w:hAnsi="Times New Roman" w:cs="Times New Roman"/>
          <w:bCs/>
          <w:sz w:val="24"/>
          <w:szCs w:val="24"/>
        </w:rPr>
        <w:t xml:space="preserve">esenvolve uma acção permanente e </w:t>
      </w:r>
      <w:proofErr w:type="spellStart"/>
      <w:r w:rsidR="00412C74" w:rsidRPr="007D5542">
        <w:rPr>
          <w:rFonts w:ascii="Times New Roman" w:hAnsi="Times New Roman" w:cs="Times New Roman"/>
          <w:bCs/>
          <w:sz w:val="24"/>
          <w:szCs w:val="24"/>
        </w:rPr>
        <w:t>interactiva</w:t>
      </w:r>
      <w:proofErr w:type="spellEnd"/>
      <w:r w:rsidR="00412C74" w:rsidRPr="007D5542">
        <w:rPr>
          <w:rFonts w:ascii="Times New Roman" w:hAnsi="Times New Roman" w:cs="Times New Roman"/>
          <w:bCs/>
          <w:sz w:val="24"/>
          <w:szCs w:val="24"/>
        </w:rPr>
        <w:t xml:space="preserve"> que promov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412C74" w:rsidRPr="007D5542">
        <w:rPr>
          <w:rFonts w:ascii="Times New Roman" w:hAnsi="Times New Roman" w:cs="Times New Roman"/>
          <w:bCs/>
          <w:sz w:val="24"/>
          <w:szCs w:val="24"/>
        </w:rPr>
        <w:t xml:space="preserve">, não só a qualidade das instituições, cursos, programas </w:t>
      </w:r>
      <w:r w:rsidR="00412C74"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 qualificações oferecidas </w:t>
      </w:r>
      <w:r w:rsidR="005B6E4A"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 </w:t>
      </w:r>
      <w:r w:rsidR="00412C74" w:rsidRPr="007D5542">
        <w:rPr>
          <w:rFonts w:ascii="Times New Roman" w:hAnsi="Times New Roman" w:cs="Times New Roman"/>
          <w:bCs/>
          <w:sz w:val="24"/>
          <w:szCs w:val="24"/>
        </w:rPr>
        <w:t>ensino superior, mas que também permit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412C74" w:rsidRPr="007D5542">
        <w:rPr>
          <w:rFonts w:ascii="Times New Roman" w:hAnsi="Times New Roman" w:cs="Times New Roman"/>
          <w:bCs/>
          <w:sz w:val="24"/>
          <w:szCs w:val="24"/>
        </w:rPr>
        <w:t xml:space="preserve"> um constante aperfeiçoamento </w:t>
      </w:r>
      <w:r w:rsidR="00412C74"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00412C74" w:rsidRPr="007D5542">
        <w:rPr>
          <w:rFonts w:ascii="Times New Roman" w:hAnsi="Times New Roman" w:cs="Times New Roman"/>
          <w:bCs/>
          <w:sz w:val="24"/>
          <w:szCs w:val="24"/>
        </w:rPr>
        <w:t xml:space="preserve"> adequação do</w:t>
      </w:r>
      <w:r w:rsidR="00412C74"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12C74" w:rsidRPr="00847A0E">
        <w:rPr>
          <w:rFonts w:ascii="Times New Roman" w:hAnsi="Times New Roman" w:cs="Times New Roman"/>
          <w:bCs/>
          <w:sz w:val="24"/>
          <w:szCs w:val="24"/>
        </w:rPr>
        <w:t>próprio</w:t>
      </w:r>
      <w:r w:rsidR="00412C74"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SINAQES e do QUANQES</w:t>
      </w:r>
      <w:r w:rsidR="00B839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854C8B" w14:textId="147AFDB3" w:rsidR="00B83949" w:rsidRDefault="00B83949" w:rsidP="00B8394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2AD0">
        <w:rPr>
          <w:rFonts w:ascii="Times New Roman" w:hAnsi="Times New Roman" w:cs="Times New Roman"/>
          <w:bCs/>
          <w:sz w:val="24"/>
          <w:szCs w:val="24"/>
        </w:rPr>
        <w:t xml:space="preserve">Artigo </w:t>
      </w:r>
      <w:r w:rsidR="00B86E63">
        <w:rPr>
          <w:rFonts w:ascii="Times New Roman" w:hAnsi="Times New Roman" w:cs="Times New Roman"/>
          <w:bCs/>
          <w:sz w:val="24"/>
          <w:szCs w:val="24"/>
        </w:rPr>
        <w:t>9</w:t>
      </w:r>
    </w:p>
    <w:p w14:paraId="7914A7C9" w14:textId="664BC68D" w:rsidR="00B83949" w:rsidRPr="007D5542" w:rsidRDefault="00497663" w:rsidP="00B8394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97663">
        <w:rPr>
          <w:rFonts w:ascii="Times New Roman" w:hAnsi="Times New Roman" w:cs="Times New Roman"/>
          <w:b/>
          <w:bCs/>
          <w:sz w:val="24"/>
          <w:szCs w:val="24"/>
        </w:rPr>
        <w:t>Autoridade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F338FDE" w14:textId="12A64B23" w:rsidR="00412C74" w:rsidRPr="007D5542" w:rsidRDefault="00497663" w:rsidP="0049766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</w:t>
      </w:r>
      <w:r w:rsidR="00412C74" w:rsidRPr="007D5542">
        <w:rPr>
          <w:rFonts w:ascii="Times New Roman" w:hAnsi="Times New Roman" w:cs="Times New Roman"/>
          <w:bCs/>
          <w:sz w:val="24"/>
          <w:szCs w:val="24"/>
        </w:rPr>
        <w:t xml:space="preserve"> decisões do CNAQ são vinculativas e as suas recomendações são observadas e consideradas por todos os actores.</w:t>
      </w:r>
    </w:p>
    <w:p w14:paraId="4823007B" w14:textId="27FCE40C" w:rsidR="00412C74" w:rsidRPr="007D5542" w:rsidRDefault="00412C74" w:rsidP="007D554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 xml:space="preserve">Artigo </w:t>
      </w:r>
      <w:r w:rsidR="00497663">
        <w:rPr>
          <w:rFonts w:ascii="Times New Roman" w:hAnsi="Times New Roman" w:cs="Times New Roman"/>
          <w:bCs/>
          <w:sz w:val="24"/>
          <w:szCs w:val="24"/>
        </w:rPr>
        <w:t>10</w:t>
      </w:r>
    </w:p>
    <w:p w14:paraId="6470907B" w14:textId="705C7F7A" w:rsidR="006C2680" w:rsidRPr="00C8199D" w:rsidRDefault="006C2680" w:rsidP="007D554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19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(Visão)</w:t>
      </w:r>
    </w:p>
    <w:p w14:paraId="279358A4" w14:textId="2953425F" w:rsidR="00ED03EE" w:rsidRPr="007B10AD" w:rsidRDefault="00DA044D" w:rsidP="00ED03EE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="00847A0E" w:rsidRPr="007B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er uma instituição de referência em matéria de avaliação, acreditação</w:t>
      </w:r>
      <w:r w:rsidR="00C8199D" w:rsidRPr="007B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desenvol</w:t>
      </w:r>
      <w:r w:rsidR="006C714B" w:rsidRPr="007B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vimento e registo de </w:t>
      </w:r>
      <w:r w:rsidR="00901CBA" w:rsidRPr="007B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qualificações</w:t>
      </w:r>
      <w:r w:rsidR="00847A0E" w:rsidRPr="007B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ensino superior no Pais, na Região</w:t>
      </w:r>
      <w:r w:rsidR="00F53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no Continente</w:t>
      </w:r>
      <w:r w:rsidR="00847A0E" w:rsidRPr="007B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 no Mundo.</w:t>
      </w:r>
    </w:p>
    <w:p w14:paraId="6DDDCF97" w14:textId="348855F9" w:rsidR="006C2680" w:rsidRDefault="006C714B" w:rsidP="007D554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Artigo 11</w:t>
      </w:r>
    </w:p>
    <w:p w14:paraId="7ED4E939" w14:textId="5ABC6604" w:rsidR="006C2680" w:rsidRPr="00ED03EE" w:rsidRDefault="00ED03EE" w:rsidP="007D554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3E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C2680" w:rsidRPr="00ED03EE">
        <w:rPr>
          <w:rFonts w:ascii="Times New Roman" w:hAnsi="Times New Roman" w:cs="Times New Roman"/>
          <w:b/>
          <w:bCs/>
          <w:sz w:val="24"/>
          <w:szCs w:val="24"/>
        </w:rPr>
        <w:t>Missão)</w:t>
      </w:r>
    </w:p>
    <w:p w14:paraId="4EE1F98A" w14:textId="1D406D0E" w:rsidR="006516EA" w:rsidRPr="00DA044D" w:rsidRDefault="00847A0E" w:rsidP="00DA044D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044D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Promover a avaliação</w:t>
      </w:r>
      <w:r w:rsidR="00C8199D" w:rsidRPr="00DA04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DA04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acreditação</w:t>
      </w:r>
      <w:r w:rsidR="00C8199D" w:rsidRPr="00DA04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desenvolvimento e registo de qualificações de </w:t>
      </w:r>
      <w:r w:rsidR="006516EA" w:rsidRPr="00DA04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ensino superior</w:t>
      </w:r>
      <w:r w:rsidRPr="00DA04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como mecanismos de garantia d</w:t>
      </w:r>
      <w:r w:rsidR="00901C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DA04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qualidade face às necessidades de desenvolvimento do país e em consonância com os padrões de qualidade do ensino superior na </w:t>
      </w:r>
      <w:r w:rsidR="00F53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Pr="00DA04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egião</w:t>
      </w:r>
      <w:r w:rsidR="006C7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no </w:t>
      </w:r>
      <w:r w:rsidR="00F53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="006C7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ontinente</w:t>
      </w:r>
      <w:r w:rsidRPr="00DA04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 no </w:t>
      </w:r>
      <w:r w:rsidR="00F53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M</w:t>
      </w:r>
      <w:r w:rsidRPr="00DA04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undo</w:t>
      </w:r>
      <w:r w:rsidR="006C71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182C9F40" w14:textId="63F58E0C" w:rsidR="00BB21BF" w:rsidRPr="00BB21BF" w:rsidRDefault="006C714B" w:rsidP="007D554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Artigo 12</w:t>
      </w:r>
    </w:p>
    <w:p w14:paraId="1219ABD7" w14:textId="4029A1AF" w:rsidR="00412C74" w:rsidRPr="007D5542" w:rsidRDefault="00412C74" w:rsidP="007D554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(</w:t>
      </w:r>
      <w:r w:rsidRPr="007D5542">
        <w:rPr>
          <w:rFonts w:ascii="Times New Roman" w:hAnsi="Times New Roman" w:cs="Times New Roman"/>
          <w:b/>
          <w:bCs/>
          <w:sz w:val="24"/>
          <w:szCs w:val="24"/>
        </w:rPr>
        <w:t>Atribuições</w:t>
      </w:r>
      <w:r w:rsidR="00C9740A" w:rsidRPr="007D5542">
        <w:rPr>
          <w:rFonts w:ascii="Times New Roman" w:hAnsi="Times New Roman" w:cs="Times New Roman"/>
          <w:bCs/>
          <w:sz w:val="24"/>
          <w:szCs w:val="24"/>
        </w:rPr>
        <w:t>)</w:t>
      </w:r>
    </w:p>
    <w:p w14:paraId="667FFEFD" w14:textId="5F5B9580" w:rsidR="00412C74" w:rsidRPr="007D1D81" w:rsidRDefault="007D1D81" w:rsidP="004C08E5">
      <w:pPr>
        <w:pStyle w:val="PargrafodaLista"/>
        <w:numPr>
          <w:ilvl w:val="0"/>
          <w:numId w:val="16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4" w:name="_Hlk519097194"/>
      <w:r w:rsidRPr="007B10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Como</w:t>
      </w:r>
      <w:r w:rsidRPr="007D1D81">
        <w:rPr>
          <w:rFonts w:ascii="Times New Roman" w:hAnsi="Times New Roman" w:cs="Times New Roman"/>
          <w:bCs/>
          <w:sz w:val="24"/>
          <w:szCs w:val="24"/>
        </w:rPr>
        <w:t xml:space="preserve"> órgão implementador e supervisor do SINAQES</w:t>
      </w:r>
      <w:r w:rsidRPr="007D1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1D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 do QUANQES</w:t>
      </w:r>
      <w:r w:rsidRPr="007D1D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1D81">
        <w:rPr>
          <w:rFonts w:ascii="Times New Roman" w:hAnsi="Times New Roman" w:cs="Times New Roman"/>
          <w:bCs/>
          <w:sz w:val="24"/>
          <w:szCs w:val="24"/>
        </w:rPr>
        <w:t>são atribuições do CNAQ</w:t>
      </w:r>
      <w:r w:rsidRPr="007D1D81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bookmarkEnd w:id="4"/>
    </w:p>
    <w:p w14:paraId="57661656" w14:textId="62EFB02A" w:rsidR="00412C74" w:rsidRPr="007D5542" w:rsidRDefault="00412C74" w:rsidP="00A65442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519101642"/>
      <w:r w:rsidRPr="007D5542">
        <w:rPr>
          <w:rFonts w:ascii="Times New Roman" w:hAnsi="Times New Roman" w:cs="Times New Roman"/>
          <w:bCs/>
          <w:sz w:val="24"/>
          <w:szCs w:val="24"/>
        </w:rPr>
        <w:t xml:space="preserve">Implementar e </w:t>
      </w:r>
      <w:r w:rsidR="009200C0">
        <w:rPr>
          <w:rFonts w:ascii="Times New Roman" w:hAnsi="Times New Roman" w:cs="Times New Roman"/>
          <w:bCs/>
          <w:sz w:val="24"/>
          <w:szCs w:val="24"/>
        </w:rPr>
        <w:t>supervis</w:t>
      </w:r>
      <w:r w:rsidR="003E1FD0">
        <w:rPr>
          <w:rFonts w:ascii="Times New Roman" w:hAnsi="Times New Roman" w:cs="Times New Roman"/>
          <w:bCs/>
          <w:sz w:val="24"/>
          <w:szCs w:val="24"/>
        </w:rPr>
        <w:t>ion</w:t>
      </w:r>
      <w:r w:rsidR="009200C0">
        <w:rPr>
          <w:rFonts w:ascii="Times New Roman" w:hAnsi="Times New Roman" w:cs="Times New Roman"/>
          <w:bCs/>
          <w:sz w:val="24"/>
          <w:szCs w:val="24"/>
        </w:rPr>
        <w:t>a</w:t>
      </w:r>
      <w:r w:rsidR="00361022" w:rsidRPr="007D5542">
        <w:rPr>
          <w:rFonts w:ascii="Times New Roman" w:hAnsi="Times New Roman" w:cs="Times New Roman"/>
          <w:bCs/>
          <w:sz w:val="24"/>
          <w:szCs w:val="24"/>
        </w:rPr>
        <w:t>r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o SINAQES</w:t>
      </w:r>
      <w:r w:rsidR="00A76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5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e o QUANQES</w:t>
      </w:r>
      <w:r w:rsidRPr="007D5542">
        <w:rPr>
          <w:rFonts w:ascii="Times New Roman" w:hAnsi="Times New Roman" w:cs="Times New Roman"/>
          <w:bCs/>
          <w:sz w:val="24"/>
          <w:szCs w:val="24"/>
        </w:rPr>
        <w:t>, dotando-se para o efeito das necessárias funções específicas, deliberativas e reguladoras em matéria de avaliação</w:t>
      </w:r>
      <w:r w:rsidR="00A7654F">
        <w:rPr>
          <w:rFonts w:ascii="Times New Roman" w:hAnsi="Times New Roman" w:cs="Times New Roman"/>
          <w:bCs/>
          <w:sz w:val="24"/>
          <w:szCs w:val="24"/>
        </w:rPr>
        <w:t>,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acreditação</w:t>
      </w:r>
      <w:r w:rsidR="00A7654F">
        <w:rPr>
          <w:rFonts w:ascii="Times New Roman" w:hAnsi="Times New Roman" w:cs="Times New Roman"/>
          <w:bCs/>
          <w:sz w:val="24"/>
          <w:szCs w:val="24"/>
        </w:rPr>
        <w:t>,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5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desenvolvimento e registo de qualificações </w:t>
      </w:r>
      <w:r w:rsidRPr="007D5542">
        <w:rPr>
          <w:rFonts w:ascii="Times New Roman" w:hAnsi="Times New Roman" w:cs="Times New Roman"/>
          <w:bCs/>
          <w:sz w:val="24"/>
          <w:szCs w:val="24"/>
        </w:rPr>
        <w:t>de ensino superior</w:t>
      </w:r>
      <w:r w:rsidR="00A7654F">
        <w:rPr>
          <w:rFonts w:ascii="Times New Roman" w:hAnsi="Times New Roman" w:cs="Times New Roman"/>
          <w:bCs/>
          <w:sz w:val="24"/>
          <w:szCs w:val="24"/>
        </w:rPr>
        <w:t>,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na defesa do interesse público.</w:t>
      </w:r>
    </w:p>
    <w:bookmarkEnd w:id="5"/>
    <w:p w14:paraId="0273C6B3" w14:textId="0145A409" w:rsidR="00412C74" w:rsidRPr="007D5542" w:rsidRDefault="00412C74" w:rsidP="00A6544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Assegurar a harmonia, a coesão e a credibilidade do sistema de avaliação, acreditação</w:t>
      </w:r>
      <w:r w:rsidR="00A7654F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54F">
        <w:rPr>
          <w:rFonts w:ascii="Times New Roman" w:hAnsi="Times New Roman" w:cs="Times New Roman"/>
          <w:bCs/>
          <w:sz w:val="24"/>
          <w:szCs w:val="24"/>
        </w:rPr>
        <w:t>garantia de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qualidade no ensino superior, através d</w:t>
      </w:r>
      <w:r w:rsidR="00901CBA">
        <w:rPr>
          <w:rFonts w:ascii="Times New Roman" w:hAnsi="Times New Roman" w:cs="Times New Roman"/>
          <w:bCs/>
          <w:sz w:val="24"/>
          <w:szCs w:val="24"/>
        </w:rPr>
        <w:t>e</w:t>
      </w:r>
      <w:r w:rsidRPr="007D5542">
        <w:rPr>
          <w:rFonts w:ascii="Times New Roman" w:hAnsi="Times New Roman" w:cs="Times New Roman"/>
          <w:bCs/>
          <w:sz w:val="24"/>
          <w:szCs w:val="24"/>
        </w:rPr>
        <w:t>:</w:t>
      </w:r>
    </w:p>
    <w:p w14:paraId="6582754F" w14:textId="4838DBBA" w:rsidR="00090F75" w:rsidRPr="007B10AD" w:rsidRDefault="00090F75" w:rsidP="00C223A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Desenvolvimento de directrizes, procedimentos e ferramentas para a avalia</w:t>
      </w:r>
      <w:r w:rsidR="009950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çã</w:t>
      </w:r>
      <w:r w:rsidRPr="007B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 e garantia de qualidade de cursos e/ou programas e das instituições de ensino superior;</w:t>
      </w:r>
    </w:p>
    <w:p w14:paraId="4E80B8B7" w14:textId="204617F2" w:rsidR="00C223A4" w:rsidRPr="007D5542" w:rsidRDefault="00412C74" w:rsidP="00C223A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R</w:t>
      </w:r>
      <w:bookmarkStart w:id="6" w:name="_Hlk519494389"/>
      <w:r w:rsidRPr="007D5542">
        <w:rPr>
          <w:rFonts w:ascii="Times New Roman" w:hAnsi="Times New Roman" w:cs="Times New Roman"/>
          <w:bCs/>
          <w:sz w:val="24"/>
          <w:szCs w:val="24"/>
        </w:rPr>
        <w:t xml:space="preserve">ealização de avaliações externas </w:t>
      </w:r>
      <w:r w:rsidR="00C223A4">
        <w:rPr>
          <w:rFonts w:ascii="Times New Roman" w:hAnsi="Times New Roman" w:cs="Times New Roman"/>
          <w:bCs/>
          <w:sz w:val="24"/>
          <w:szCs w:val="24"/>
        </w:rPr>
        <w:t>e a</w:t>
      </w:r>
      <w:r w:rsidR="00C223A4" w:rsidRPr="007D5542">
        <w:rPr>
          <w:rFonts w:ascii="Times New Roman" w:hAnsi="Times New Roman" w:cs="Times New Roman"/>
          <w:bCs/>
          <w:sz w:val="24"/>
          <w:szCs w:val="24"/>
        </w:rPr>
        <w:t>creditação</w:t>
      </w:r>
      <w:r w:rsidR="00AA4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394">
        <w:rPr>
          <w:rFonts w:ascii="Times New Roman" w:hAnsi="Times New Roman" w:cs="Times New Roman"/>
          <w:bCs/>
          <w:sz w:val="24"/>
          <w:szCs w:val="24"/>
        </w:rPr>
        <w:t>de</w:t>
      </w:r>
      <w:r w:rsidR="00C223A4" w:rsidRPr="007D5542">
        <w:rPr>
          <w:rFonts w:ascii="Times New Roman" w:hAnsi="Times New Roman" w:cs="Times New Roman"/>
          <w:bCs/>
          <w:sz w:val="24"/>
          <w:szCs w:val="24"/>
        </w:rPr>
        <w:t xml:space="preserve"> cursos</w:t>
      </w:r>
      <w:r w:rsidR="00444394">
        <w:rPr>
          <w:rFonts w:ascii="Times New Roman" w:hAnsi="Times New Roman" w:cs="Times New Roman"/>
          <w:bCs/>
          <w:sz w:val="24"/>
          <w:szCs w:val="24"/>
        </w:rPr>
        <w:t>,</w:t>
      </w:r>
      <w:r w:rsidR="00C223A4" w:rsidRPr="007D5542">
        <w:rPr>
          <w:rFonts w:ascii="Times New Roman" w:hAnsi="Times New Roman" w:cs="Times New Roman"/>
          <w:bCs/>
          <w:sz w:val="24"/>
          <w:szCs w:val="24"/>
        </w:rPr>
        <w:t xml:space="preserve"> programas </w:t>
      </w:r>
      <w:r w:rsidR="00444394">
        <w:rPr>
          <w:rFonts w:ascii="Times New Roman" w:hAnsi="Times New Roman" w:cs="Times New Roman"/>
          <w:bCs/>
          <w:sz w:val="24"/>
          <w:szCs w:val="24"/>
        </w:rPr>
        <w:t>e de</w:t>
      </w:r>
      <w:r w:rsidR="00444394" w:rsidRPr="007D5542">
        <w:rPr>
          <w:rFonts w:ascii="Times New Roman" w:hAnsi="Times New Roman" w:cs="Times New Roman"/>
          <w:bCs/>
          <w:sz w:val="24"/>
          <w:szCs w:val="24"/>
        </w:rPr>
        <w:t xml:space="preserve"> instituições </w:t>
      </w:r>
      <w:r w:rsidR="00C223A4" w:rsidRPr="007D5542">
        <w:rPr>
          <w:rFonts w:ascii="Times New Roman" w:hAnsi="Times New Roman" w:cs="Times New Roman"/>
          <w:bCs/>
          <w:sz w:val="24"/>
          <w:szCs w:val="24"/>
        </w:rPr>
        <w:t xml:space="preserve">do ensino superior </w:t>
      </w:r>
      <w:r w:rsidR="00C223A4"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em funcionamento</w:t>
      </w:r>
      <w:r w:rsidR="00C223A4" w:rsidRPr="007D5542">
        <w:rPr>
          <w:rFonts w:ascii="Times New Roman" w:hAnsi="Times New Roman" w:cs="Times New Roman"/>
          <w:bCs/>
          <w:sz w:val="24"/>
          <w:szCs w:val="24"/>
        </w:rPr>
        <w:t>;</w:t>
      </w:r>
    </w:p>
    <w:bookmarkEnd w:id="6"/>
    <w:p w14:paraId="761E0E6A" w14:textId="48DF274E" w:rsidR="00412C74" w:rsidRPr="007D5542" w:rsidRDefault="00412C74" w:rsidP="00A6544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Acreditação prévia de</w:t>
      </w:r>
      <w:r w:rsidR="00675C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novos</w:t>
      </w:r>
      <w:r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cursos e programas d</w:t>
      </w:r>
      <w:r w:rsidR="00901C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ensino superior</w:t>
      </w:r>
      <w:r w:rsidRPr="007D554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D0A5C7C" w14:textId="7BBB41FF" w:rsidR="00412C74" w:rsidRPr="007D5542" w:rsidRDefault="00412C74" w:rsidP="00A6544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Supervisão e </w:t>
      </w:r>
      <w:r w:rsidR="00990F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monitoria</w:t>
      </w:r>
      <w:r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cumprimento das normas e procedimentos do SINAQES pelas </w:t>
      </w:r>
      <w:r w:rsidR="00901C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instituições de ensino superior</w:t>
      </w:r>
      <w:r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14:paraId="318AD232" w14:textId="77777777" w:rsidR="00412C74" w:rsidRPr="007D5542" w:rsidRDefault="00412C74" w:rsidP="00A6544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Participação na promoção e garantia da qualidade do ensino em Moçambique, em particular do ensino superior;</w:t>
      </w:r>
    </w:p>
    <w:p w14:paraId="05E904CB" w14:textId="613EEB07" w:rsidR="00412C74" w:rsidRPr="007D5542" w:rsidRDefault="00A7654F" w:rsidP="001677D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Cooperação e</w:t>
      </w:r>
      <w:r w:rsidR="00412C74" w:rsidRPr="007D5542">
        <w:rPr>
          <w:rFonts w:ascii="Times New Roman" w:hAnsi="Times New Roman" w:cs="Times New Roman"/>
          <w:bCs/>
          <w:sz w:val="24"/>
          <w:szCs w:val="24"/>
        </w:rPr>
        <w:t xml:space="preserve"> parcerias</w:t>
      </w:r>
      <w:r w:rsidR="007D5542">
        <w:rPr>
          <w:rFonts w:ascii="Times New Roman" w:hAnsi="Times New Roman" w:cs="Times New Roman"/>
          <w:bCs/>
          <w:sz w:val="24"/>
          <w:szCs w:val="24"/>
        </w:rPr>
        <w:t xml:space="preserve"> com outras entidades </w:t>
      </w:r>
      <w:r>
        <w:rPr>
          <w:rFonts w:ascii="Times New Roman" w:hAnsi="Times New Roman" w:cs="Times New Roman"/>
          <w:bCs/>
          <w:sz w:val="24"/>
          <w:szCs w:val="24"/>
        </w:rPr>
        <w:t>supervisoras e implementadoras de sistemas de avaliação, acreditação e garantia de qualidade</w:t>
      </w:r>
      <w:r w:rsidR="00167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7DE" w:rsidRPr="001677DE">
        <w:rPr>
          <w:rFonts w:ascii="Times New Roman" w:hAnsi="Times New Roman" w:cs="Times New Roman"/>
          <w:bCs/>
          <w:sz w:val="24"/>
          <w:szCs w:val="24"/>
        </w:rPr>
        <w:t>na Região</w:t>
      </w:r>
      <w:r w:rsidR="009950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50A6" w:rsidRPr="007B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 Continente</w:t>
      </w:r>
      <w:r w:rsidR="001677DE" w:rsidRPr="007B10A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677DE" w:rsidRPr="001677DE">
        <w:rPr>
          <w:rFonts w:ascii="Times New Roman" w:hAnsi="Times New Roman" w:cs="Times New Roman"/>
          <w:bCs/>
          <w:sz w:val="24"/>
          <w:szCs w:val="24"/>
        </w:rPr>
        <w:t>e no Mundo</w:t>
      </w:r>
      <w:r w:rsidR="007D55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9AFC02" w14:textId="63DAC414" w:rsidR="00412C74" w:rsidRPr="00BB21BF" w:rsidRDefault="00412C74" w:rsidP="00A6544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F1584">
        <w:rPr>
          <w:rFonts w:ascii="Times New Roman" w:hAnsi="Times New Roman" w:cs="Times New Roman"/>
          <w:bCs/>
          <w:sz w:val="24"/>
          <w:szCs w:val="24"/>
        </w:rPr>
        <w:t>Assegurar</w:t>
      </w:r>
      <w:r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harmonia, a coesão e a credibilidade </w:t>
      </w:r>
      <w:r w:rsidR="00A765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quadro de qualificações do</w:t>
      </w:r>
      <w:r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765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ensino superior, </w:t>
      </w:r>
      <w:r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através de:</w:t>
      </w:r>
    </w:p>
    <w:p w14:paraId="2AC2C680" w14:textId="1C45FB12" w:rsidR="00412C74" w:rsidRPr="00BB21BF" w:rsidRDefault="00412C74" w:rsidP="00A6544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Desenvolvimento </w:t>
      </w:r>
      <w:bookmarkStart w:id="7" w:name="_Hlk519103435"/>
      <w:r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 directrizes</w:t>
      </w:r>
      <w:r w:rsidR="00090F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procedimentos</w:t>
      </w:r>
      <w:r w:rsidR="00090F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 ferramentas</w:t>
      </w:r>
      <w:r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para o desenho </w:t>
      </w:r>
      <w:r w:rsidR="0066588D"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 registo </w:t>
      </w:r>
      <w:r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 qualificações do ensino superior;</w:t>
      </w:r>
      <w:bookmarkEnd w:id="7"/>
    </w:p>
    <w:p w14:paraId="0D45D3F3" w14:textId="77777777" w:rsidR="00412C74" w:rsidRPr="00BB21BF" w:rsidRDefault="00412C74" w:rsidP="00A6544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Registo de qualificações do ensino superior;</w:t>
      </w:r>
    </w:p>
    <w:p w14:paraId="4AE0D4A3" w14:textId="35F05A61" w:rsidR="00412C74" w:rsidRPr="00BB21BF" w:rsidRDefault="00412C74" w:rsidP="00A6544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8" w:name="_Hlk519106338"/>
      <w:r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Supervisão e </w:t>
      </w:r>
      <w:r w:rsidR="00990F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monitoria</w:t>
      </w:r>
      <w:r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da implementação das normas e procedimentos de desenvolvimento de qualificações de ensino superior;</w:t>
      </w:r>
    </w:p>
    <w:p w14:paraId="2E4A565F" w14:textId="69F13B5E" w:rsidR="00412C74" w:rsidRDefault="00D07150" w:rsidP="001677D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9" w:name="_Hlk6410974"/>
      <w:bookmarkEnd w:id="8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Cooperação </w:t>
      </w:r>
      <w:r w:rsidR="00412C74"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 parcerias com </w:t>
      </w:r>
      <w:r w:rsidR="001F15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outras </w:t>
      </w:r>
      <w:r w:rsidR="00412C74"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entidades </w:t>
      </w:r>
      <w:r w:rsidR="001F15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supervisoras e implementadoras de quadros de qualificações de ensino superior</w:t>
      </w:r>
      <w:bookmarkEnd w:id="9"/>
      <w:r w:rsidR="001677DE" w:rsidRPr="001677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Região</w:t>
      </w:r>
      <w:r w:rsidR="009950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no Continente</w:t>
      </w:r>
      <w:r w:rsidR="001677DE" w:rsidRPr="001677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 no Mundo</w:t>
      </w:r>
      <w:r w:rsidR="00412C74"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2FDFFC07" w14:textId="730633A0" w:rsidR="00DA044D" w:rsidRPr="00BB21BF" w:rsidRDefault="00DA044D" w:rsidP="00DA044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Prestar apoio e assistência</w:t>
      </w:r>
      <w:r w:rsidR="00E05A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técnica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às instituições de ensino superior</w:t>
      </w:r>
      <w:r w:rsidR="00A55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capacitando-as </w:t>
      </w:r>
      <w:bookmarkStart w:id="10" w:name="_Hlk6200566"/>
      <w:r w:rsidR="00A55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para 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garantia de qualidade</w:t>
      </w:r>
      <w:r w:rsidR="00A55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interna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 desenho de </w:t>
      </w:r>
      <w:r w:rsidR="00A55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qualificações</w:t>
      </w:r>
      <w:bookmarkEnd w:id="10"/>
      <w:r w:rsidR="00A55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24D71C51" w14:textId="77777777" w:rsidR="00BB21BF" w:rsidRDefault="00BB21BF" w:rsidP="00BB21BF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D465B" w14:textId="2975D81C" w:rsidR="00412C74" w:rsidRPr="007D5542" w:rsidRDefault="00412C74" w:rsidP="00BB21BF">
      <w:pPr>
        <w:spacing w:line="360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 xml:space="preserve">Artigo </w:t>
      </w:r>
      <w:r w:rsidR="00990F56">
        <w:rPr>
          <w:rFonts w:ascii="Times New Roman" w:hAnsi="Times New Roman" w:cs="Times New Roman"/>
          <w:bCs/>
          <w:sz w:val="24"/>
          <w:szCs w:val="24"/>
        </w:rPr>
        <w:t>13</w:t>
      </w:r>
    </w:p>
    <w:p w14:paraId="70CD3FD8" w14:textId="27D9337C" w:rsidR="00412C74" w:rsidRPr="007D5542" w:rsidRDefault="00412C74" w:rsidP="007D554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(</w:t>
      </w:r>
      <w:r w:rsidRPr="007D5542">
        <w:rPr>
          <w:rFonts w:ascii="Times New Roman" w:hAnsi="Times New Roman" w:cs="Times New Roman"/>
          <w:b/>
          <w:bCs/>
          <w:sz w:val="24"/>
          <w:szCs w:val="24"/>
        </w:rPr>
        <w:t>Competências</w:t>
      </w:r>
      <w:r w:rsidRPr="007D5542">
        <w:rPr>
          <w:rFonts w:ascii="Times New Roman" w:hAnsi="Times New Roman" w:cs="Times New Roman"/>
          <w:bCs/>
          <w:sz w:val="24"/>
          <w:szCs w:val="24"/>
        </w:rPr>
        <w:t>)</w:t>
      </w:r>
    </w:p>
    <w:p w14:paraId="4D931403" w14:textId="48EAF9AD" w:rsidR="00412C74" w:rsidRPr="007D5542" w:rsidRDefault="00DA60BB" w:rsidP="007D554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Compete ao CNAQ:</w:t>
      </w:r>
    </w:p>
    <w:p w14:paraId="4ED72A5A" w14:textId="4C356B7A" w:rsidR="00992CEA" w:rsidRPr="00992CEA" w:rsidRDefault="00992CEA" w:rsidP="00992CE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992CEA">
        <w:rPr>
          <w:rFonts w:ascii="Times New Roman" w:hAnsi="Times New Roman" w:cs="Times New Roman"/>
          <w:bCs/>
          <w:sz w:val="24"/>
          <w:szCs w:val="24"/>
        </w:rPr>
        <w:t xml:space="preserve">Aprovar o Regulamento Interno e </w:t>
      </w:r>
      <w:r>
        <w:rPr>
          <w:rFonts w:ascii="Times New Roman" w:hAnsi="Times New Roman" w:cs="Times New Roman"/>
          <w:bCs/>
          <w:sz w:val="24"/>
          <w:szCs w:val="24"/>
        </w:rPr>
        <w:t xml:space="preserve">os </w:t>
      </w:r>
      <w:r w:rsidRPr="00992CEA">
        <w:rPr>
          <w:rFonts w:ascii="Times New Roman" w:hAnsi="Times New Roman" w:cs="Times New Roman"/>
          <w:bCs/>
          <w:sz w:val="24"/>
          <w:szCs w:val="24"/>
        </w:rPr>
        <w:t>Regimento</w:t>
      </w:r>
      <w:r>
        <w:rPr>
          <w:rFonts w:ascii="Times New Roman" w:hAnsi="Times New Roman" w:cs="Times New Roman"/>
          <w:bCs/>
          <w:sz w:val="24"/>
          <w:szCs w:val="24"/>
        </w:rPr>
        <w:t>s dos órgãos</w:t>
      </w:r>
      <w:r w:rsidRPr="00992CE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E7386D1" w14:textId="34FCA4A6" w:rsidR="00412C74" w:rsidRPr="007D5542" w:rsidRDefault="00412C74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Aprovar o Regulamento de Avaliação, Acreditação de cursos, programas e</w:t>
      </w:r>
      <w:r w:rsidR="00F5287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Pr="007D5542">
        <w:rPr>
          <w:rFonts w:ascii="Times New Roman" w:hAnsi="Times New Roman" w:cs="Times New Roman"/>
          <w:bCs/>
          <w:sz w:val="24"/>
          <w:szCs w:val="24"/>
        </w:rPr>
        <w:t>instituições de ensino superior;</w:t>
      </w:r>
    </w:p>
    <w:p w14:paraId="5107BD97" w14:textId="77777777" w:rsidR="00412C74" w:rsidRPr="007D5542" w:rsidRDefault="00412C74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Aprovar as normas, directrizes, instruções, mecanismos e procedimentos de avaliação e acreditação, ouvidas as instituições do ensino superior e outros intervenientes do SINAQES;</w:t>
      </w:r>
    </w:p>
    <w:p w14:paraId="31013681" w14:textId="28F064D8" w:rsidR="00412C74" w:rsidRPr="007D5542" w:rsidRDefault="00412C74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Realizar avaliações externas</w:t>
      </w:r>
      <w:r w:rsidR="00652E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</w:t>
      </w:r>
      <w:r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52EBE" w:rsidRPr="007D5542">
        <w:rPr>
          <w:rFonts w:ascii="Times New Roman" w:hAnsi="Times New Roman" w:cs="Times New Roman"/>
          <w:bCs/>
          <w:sz w:val="24"/>
          <w:szCs w:val="24"/>
        </w:rPr>
        <w:t xml:space="preserve">acreditação das instituições, cursos e programas </w:t>
      </w:r>
      <w:r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 ensino superior;</w:t>
      </w:r>
    </w:p>
    <w:p w14:paraId="61EBD030" w14:textId="79E1BD8D" w:rsidR="00412C74" w:rsidRPr="00FD5BE9" w:rsidRDefault="00412C74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Aprovar as directrizes, instruções e procedimentos para o desenho de qualificações, ouvidas as instituições do ensino superior</w:t>
      </w:r>
      <w:r w:rsidR="00901C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ordens e associações profissionais, empregadores</w:t>
      </w:r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 outros actores interessados;</w:t>
      </w:r>
    </w:p>
    <w:p w14:paraId="2E9EA0F9" w14:textId="77777777" w:rsidR="00412C74" w:rsidRPr="00FD5BE9" w:rsidRDefault="00412C74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Proceder ao registo das qualificações oferecidas pelas instituições de ensino superior em Moçambique;</w:t>
      </w:r>
    </w:p>
    <w:p w14:paraId="16923AA4" w14:textId="3BD5A6B4" w:rsidR="00412C74" w:rsidRDefault="00412C74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Supervisar</w:t>
      </w:r>
      <w:proofErr w:type="spellEnd"/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 </w:t>
      </w:r>
      <w:r w:rsidR="00652E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monitorar</w:t>
      </w:r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 cumprimento das normas e procedimentos de implementação do SINAQES e do QUANQES pelas instituições de ensino superior;</w:t>
      </w:r>
    </w:p>
    <w:p w14:paraId="25A0199B" w14:textId="716EEEA3" w:rsidR="00A55AB5" w:rsidRPr="00FD5BE9" w:rsidRDefault="00A55AB5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Apoiar </w:t>
      </w:r>
      <w:r w:rsidR="009950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 instituições de ensino superior</w:t>
      </w:r>
      <w:r w:rsidR="009950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reforçando a sua capacidade</w:t>
      </w:r>
      <w:r w:rsidR="00230F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técnica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55A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para a garantia de qualidade interna e desenho de qualificações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14:paraId="02E05250" w14:textId="47C5E66A" w:rsidR="00412C74" w:rsidRPr="007D5542" w:rsidRDefault="00412C74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Definir e aprovar as estratégias, programas e planos operativos de </w:t>
      </w:r>
      <w:r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implementação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do SINAQES e </w:t>
      </w:r>
      <w:r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QUANQES </w:t>
      </w:r>
      <w:r w:rsidR="00652E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bem</w:t>
      </w:r>
      <w:r w:rsidR="00652EBE"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como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542">
        <w:rPr>
          <w:rFonts w:ascii="Times New Roman" w:hAnsi="Times New Roman" w:cs="Times New Roman"/>
          <w:bCs/>
          <w:color w:val="FF0000"/>
          <w:sz w:val="24"/>
          <w:szCs w:val="24"/>
        </w:rPr>
        <w:t>do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5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desenvolvimento institucional do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CNAQ;</w:t>
      </w:r>
    </w:p>
    <w:p w14:paraId="2C6A94B6" w14:textId="77777777" w:rsidR="00412C74" w:rsidRPr="007D5542" w:rsidRDefault="00412C74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Aprovar o plano de actividades e orçamento anuais do CNAQ;</w:t>
      </w:r>
    </w:p>
    <w:p w14:paraId="0FD7CDA1" w14:textId="77777777" w:rsidR="00412C74" w:rsidRPr="007D5542" w:rsidRDefault="00412C74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Apreciar e aprovar os relatórios anuais de actividades e a conta anual de gerência do CNAQ;</w:t>
      </w:r>
    </w:p>
    <w:p w14:paraId="64F86637" w14:textId="0E254C73" w:rsidR="00412C74" w:rsidRPr="00FD5BE9" w:rsidRDefault="00412C74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Fixar e </w:t>
      </w:r>
      <w:proofErr w:type="spellStart"/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actualizar</w:t>
      </w:r>
      <w:proofErr w:type="spellEnd"/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quota de participação das instituições de ensino</w:t>
      </w:r>
      <w:r w:rsidR="00DB46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52E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superior</w:t>
      </w:r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nas actividades promovidas pelo CNAQ para o reforço da capacidade interna</w:t>
      </w:r>
      <w:r w:rsidR="00652E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auto-avaliação e implementação dos planos de melhoria;</w:t>
      </w:r>
    </w:p>
    <w:p w14:paraId="263248C2" w14:textId="495ABEBA" w:rsidR="00412C74" w:rsidRPr="00FD5BE9" w:rsidRDefault="00412C74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Fixar e </w:t>
      </w:r>
      <w:proofErr w:type="spellStart"/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actualizar</w:t>
      </w:r>
      <w:proofErr w:type="spellEnd"/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taxa de</w:t>
      </w:r>
      <w:r w:rsidR="009950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avalia</w:t>
      </w:r>
      <w:r w:rsidR="003A50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çã</w:t>
      </w:r>
      <w:r w:rsidR="009950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o externa e</w:t>
      </w:r>
      <w:r w:rsidRPr="00FD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acreditação;</w:t>
      </w:r>
    </w:p>
    <w:p w14:paraId="542C308C" w14:textId="29877904" w:rsidR="0084374C" w:rsidRDefault="00412C74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Fixar os critérios e regras para a concepção</w:t>
      </w:r>
      <w:r w:rsidR="00FD5BE9">
        <w:rPr>
          <w:rFonts w:ascii="Times New Roman" w:hAnsi="Times New Roman" w:cs="Times New Roman"/>
          <w:bCs/>
          <w:sz w:val="24"/>
          <w:szCs w:val="24"/>
        </w:rPr>
        <w:t>,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produção</w:t>
      </w:r>
      <w:r w:rsidR="00FD5BE9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aprova</w:t>
      </w:r>
      <w:r w:rsidR="00FD5BE9">
        <w:rPr>
          <w:rFonts w:ascii="Times New Roman" w:hAnsi="Times New Roman" w:cs="Times New Roman"/>
          <w:bCs/>
          <w:sz w:val="24"/>
          <w:szCs w:val="24"/>
        </w:rPr>
        <w:t>r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os símbolos do CNAQ;</w:t>
      </w:r>
    </w:p>
    <w:p w14:paraId="4D3A5E8D" w14:textId="6C15D771" w:rsidR="00FD5BE9" w:rsidRDefault="00DB46CD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Gerir </w:t>
      </w:r>
      <w:r w:rsidR="00FD5BE9">
        <w:rPr>
          <w:rFonts w:ascii="Times New Roman" w:hAnsi="Times New Roman" w:cs="Times New Roman"/>
          <w:bCs/>
          <w:sz w:val="24"/>
          <w:szCs w:val="24"/>
        </w:rPr>
        <w:t>de recursos financeiros, materiais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D5BE9">
        <w:rPr>
          <w:rFonts w:ascii="Times New Roman" w:hAnsi="Times New Roman" w:cs="Times New Roman"/>
          <w:bCs/>
          <w:sz w:val="24"/>
          <w:szCs w:val="24"/>
        </w:rPr>
        <w:t xml:space="preserve"> humanos</w:t>
      </w:r>
      <w:r>
        <w:rPr>
          <w:rFonts w:ascii="Times New Roman" w:hAnsi="Times New Roman" w:cs="Times New Roman"/>
          <w:bCs/>
          <w:sz w:val="24"/>
          <w:szCs w:val="24"/>
        </w:rPr>
        <w:t xml:space="preserve"> e técnicos </w:t>
      </w:r>
      <w:r w:rsidR="0043213C">
        <w:rPr>
          <w:rFonts w:ascii="Times New Roman" w:hAnsi="Times New Roman" w:cs="Times New Roman"/>
          <w:bCs/>
          <w:sz w:val="24"/>
          <w:szCs w:val="24"/>
        </w:rPr>
        <w:t xml:space="preserve">alocados sob sua responsabilidade </w:t>
      </w:r>
      <w:r w:rsidR="0043213C" w:rsidRPr="0043213C">
        <w:rPr>
          <w:rFonts w:ascii="Times New Roman" w:hAnsi="Times New Roman" w:cs="Times New Roman"/>
          <w:bCs/>
          <w:sz w:val="24"/>
          <w:szCs w:val="24"/>
        </w:rPr>
        <w:t>e empreender acções de mobilização</w:t>
      </w:r>
      <w:r w:rsidR="0043213C">
        <w:rPr>
          <w:rFonts w:ascii="Times New Roman" w:hAnsi="Times New Roman" w:cs="Times New Roman"/>
          <w:bCs/>
          <w:sz w:val="24"/>
          <w:szCs w:val="24"/>
        </w:rPr>
        <w:t xml:space="preserve"> de recursos adicionais </w:t>
      </w:r>
      <w:r w:rsidR="00FD5BE9">
        <w:rPr>
          <w:rFonts w:ascii="Times New Roman" w:hAnsi="Times New Roman" w:cs="Times New Roman"/>
          <w:bCs/>
          <w:sz w:val="24"/>
          <w:szCs w:val="24"/>
        </w:rPr>
        <w:t>necessários para a implementação e consolidação do SINAQES e do QUANQES;</w:t>
      </w:r>
    </w:p>
    <w:p w14:paraId="3D1E1CAF" w14:textId="3953C913" w:rsidR="004F3FA7" w:rsidRPr="007D5542" w:rsidRDefault="004F3FA7" w:rsidP="001677D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Estabelecer acordos de cooperação </w:t>
      </w:r>
      <w:r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 parcerias com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outras </w:t>
      </w:r>
      <w:r w:rsidRPr="00BB21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entidades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supervisoras e implementadoras de sistemas de garantia de qualidade e de quadros de qualificações de ensino superior</w:t>
      </w:r>
      <w:r w:rsidR="001677DE" w:rsidRPr="001677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Região</w:t>
      </w:r>
      <w:r w:rsidR="003A50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4321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no Continente</w:t>
      </w:r>
      <w:r w:rsidR="001677DE" w:rsidRPr="001677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 no Mundo</w:t>
      </w:r>
      <w:r w:rsidR="004321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14:paraId="27900DB3" w14:textId="066B0F07" w:rsidR="00412C74" w:rsidRPr="007D5542" w:rsidRDefault="00412C74" w:rsidP="00A6544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Deliberar sobre outras matérias submetidas à sua ap</w:t>
      </w:r>
      <w:r w:rsidR="0084374C" w:rsidRPr="007D5542">
        <w:rPr>
          <w:rFonts w:ascii="Times New Roman" w:hAnsi="Times New Roman" w:cs="Times New Roman"/>
          <w:bCs/>
          <w:sz w:val="24"/>
          <w:szCs w:val="24"/>
        </w:rPr>
        <w:t>reciação.</w:t>
      </w:r>
    </w:p>
    <w:p w14:paraId="5C6A5395" w14:textId="77777777" w:rsidR="00412C74" w:rsidRPr="007D5542" w:rsidRDefault="00412C74" w:rsidP="007D5542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761566DF" w14:textId="0581150D" w:rsidR="00124D16" w:rsidRPr="007D5542" w:rsidRDefault="00124D16" w:rsidP="007D5542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CAP</w:t>
      </w:r>
      <w:r w:rsidR="00B84B6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Í</w:t>
      </w:r>
      <w:r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TULO III</w:t>
      </w:r>
    </w:p>
    <w:p w14:paraId="2E1880DC" w14:textId="5162C6FF" w:rsidR="00124D16" w:rsidRDefault="006A2DBD" w:rsidP="007D554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</w:t>
      </w:r>
      <w:r w:rsidR="00BF35E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Sistema Orgânico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</w:p>
    <w:p w14:paraId="76FECBD7" w14:textId="77777777" w:rsidR="003515CD" w:rsidRDefault="003515CD" w:rsidP="003515CD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0B9ACD16" w14:textId="02FCB997" w:rsidR="00F912FD" w:rsidRPr="00A21503" w:rsidRDefault="00F912FD" w:rsidP="00F912FD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A2150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Artigo 1</w:t>
      </w:r>
      <w:r w:rsidR="00EE2B0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4</w:t>
      </w:r>
    </w:p>
    <w:p w14:paraId="5C5F2AD7" w14:textId="16DAED6A" w:rsidR="003515CD" w:rsidRPr="00A21503" w:rsidRDefault="003515CD" w:rsidP="003515CD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A2150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(Órgãos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Direcção</w:t>
      </w:r>
      <w:r w:rsidRPr="00A2150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49FB6BB2" w14:textId="6924EB52" w:rsidR="003515CD" w:rsidRPr="00A21503" w:rsidRDefault="003515CD" w:rsidP="003515CD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A2150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São órgãos d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 direcção do</w:t>
      </w:r>
      <w:r w:rsidRPr="00A2150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CNAQ:</w:t>
      </w:r>
    </w:p>
    <w:p w14:paraId="4D5F7397" w14:textId="44115091" w:rsidR="003515CD" w:rsidRPr="00A21503" w:rsidRDefault="003515CD" w:rsidP="00E46B75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A2150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</w:t>
      </w:r>
      <w:bookmarkStart w:id="11" w:name="_Hlk6201343"/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Colégio</w:t>
      </w:r>
      <w:bookmarkEnd w:id="11"/>
      <w:r w:rsidRPr="00A2150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3FA03F9B" w14:textId="77777777" w:rsidR="003515CD" w:rsidRPr="00A21503" w:rsidRDefault="003515CD" w:rsidP="00E46B75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A2150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Conselho Directivo;</w:t>
      </w:r>
    </w:p>
    <w:p w14:paraId="01B4E53E" w14:textId="77777777" w:rsidR="003515CD" w:rsidRPr="00A21503" w:rsidRDefault="003515CD" w:rsidP="00E46B75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A2150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C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omité de Reclamações e Apelos</w:t>
      </w:r>
      <w:r w:rsidRPr="00A2150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14:paraId="00B4B5EF" w14:textId="77777777" w:rsidR="003515CD" w:rsidRDefault="003515CD" w:rsidP="007D554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08DE30E" w14:textId="486490CA" w:rsidR="006A2DBD" w:rsidRDefault="006A2DBD" w:rsidP="007D554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Secção I</w:t>
      </w:r>
    </w:p>
    <w:p w14:paraId="4266930F" w14:textId="2B85BB3E" w:rsidR="00F912FD" w:rsidRPr="007D5542" w:rsidRDefault="00F912FD" w:rsidP="00F912FD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Colégio)</w:t>
      </w:r>
    </w:p>
    <w:p w14:paraId="74248E99" w14:textId="240EB0AE" w:rsidR="00F912FD" w:rsidRPr="00591E12" w:rsidRDefault="00F912FD" w:rsidP="00F912FD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Artigo 1</w:t>
      </w:r>
      <w:r w:rsidR="009624E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5</w:t>
      </w:r>
    </w:p>
    <w:p w14:paraId="397F6FDB" w14:textId="77777777" w:rsidR="00F912FD" w:rsidRPr="00591E12" w:rsidRDefault="00F912FD" w:rsidP="00F912FD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lastRenderedPageBreak/>
        <w:t>(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Definição</w:t>
      </w: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46533D89" w14:textId="729243BA" w:rsidR="00EE2B03" w:rsidRPr="007B10AD" w:rsidRDefault="00F912FD" w:rsidP="007B10AD">
      <w:pPr>
        <w:pStyle w:val="PargrafodaLista"/>
        <w:numPr>
          <w:ilvl w:val="0"/>
          <w:numId w:val="56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F912F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Colégio é o </w:t>
      </w:r>
      <w:r w:rsidRPr="006F433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órgão</w:t>
      </w:r>
      <w:r w:rsidR="00B84B6F" w:rsidRPr="006F433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deliberativo</w:t>
      </w:r>
      <w:r w:rsidR="006F433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</w:t>
      </w:r>
      <w:r w:rsidRPr="00F912F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6F433B" w:rsidRPr="00F912F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 decisão superior</w:t>
      </w:r>
      <w:r w:rsidR="0082464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em matérias do SINAQES, do QUANQES e de orientação estratégica do CNAQ</w:t>
      </w:r>
      <w:r w:rsidR="006F433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</w:t>
      </w:r>
      <w:r w:rsidR="006F433B" w:rsidRPr="00F912F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Pr="00F912F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sem funções executivas</w:t>
      </w:r>
      <w:r w:rsidR="00EE2B03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14:paraId="710F1D5B" w14:textId="73A09573" w:rsidR="00EE2B03" w:rsidRPr="007B10AD" w:rsidRDefault="0082464D" w:rsidP="00EE2B03">
      <w:pPr>
        <w:pStyle w:val="PargrafodaLista"/>
        <w:numPr>
          <w:ilvl w:val="0"/>
          <w:numId w:val="56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82464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Colégio é </w:t>
      </w: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composto por dez membros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</w:t>
      </w:r>
      <w:r w:rsidR="00EE2B03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quadros nacionais de reconhecido mérito científico, técnico e deontológico, dotados de experiência nacional, regional e/ou internacional relevantes para as atribuições, objectivos e matérias ligadas ao SINAQES e ao QUANQES.</w:t>
      </w:r>
    </w:p>
    <w:p w14:paraId="6BE61508" w14:textId="77777777" w:rsidR="00EE2B03" w:rsidRPr="007B10AD" w:rsidRDefault="00EE2B03" w:rsidP="00EE2B03">
      <w:pPr>
        <w:pStyle w:val="PargrafodaLista"/>
        <w:numPr>
          <w:ilvl w:val="0"/>
          <w:numId w:val="56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Colégio é assistido por um corpo técnico e administrativo dirigido por um Conselho Directivo, com funções executivas.</w:t>
      </w:r>
    </w:p>
    <w:p w14:paraId="4A0E43A5" w14:textId="77777777" w:rsidR="00F912FD" w:rsidRPr="00FB597B" w:rsidRDefault="00F912FD" w:rsidP="00F912FD">
      <w:pPr>
        <w:pStyle w:val="PargrafodaLista"/>
        <w:spacing w:after="0" w:line="36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045EA7C" w14:textId="2CFBD9B5" w:rsidR="00F912FD" w:rsidRPr="006D6BB4" w:rsidRDefault="00F912FD" w:rsidP="00F912FD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D6BB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Artigo 1</w:t>
      </w:r>
      <w:r w:rsidR="0092121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</w:t>
      </w:r>
    </w:p>
    <w:p w14:paraId="35414CD9" w14:textId="54DBB471" w:rsidR="00F912FD" w:rsidRPr="006D6BB4" w:rsidRDefault="00F912FD" w:rsidP="00F912FD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6D6BB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(Composição</w:t>
      </w:r>
      <w:r w:rsidR="009419A6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do Colégio</w:t>
      </w:r>
      <w:r w:rsidRPr="006D6BB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252DE458" w14:textId="376931FD" w:rsidR="00F912FD" w:rsidRPr="006D6BB4" w:rsidRDefault="00F912FD" w:rsidP="00E46B75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D6BB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Colégio</w:t>
      </w:r>
      <w:r w:rsidRPr="006D6BB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é composto pelos seguintes elementos:</w:t>
      </w:r>
    </w:p>
    <w:p w14:paraId="6C9DD0B1" w14:textId="04F145E4" w:rsidR="00F912FD" w:rsidRPr="00591E12" w:rsidRDefault="00F912FD" w:rsidP="00E46B75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Presidente do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Colégio</w:t>
      </w: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7D5C1680" w14:textId="77777777" w:rsidR="00F912FD" w:rsidRPr="00591E12" w:rsidRDefault="00F912FD" w:rsidP="00E46B75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Director-Geral do CNAQ;</w:t>
      </w:r>
    </w:p>
    <w:p w14:paraId="50D8249C" w14:textId="0F5D71BD" w:rsidR="00F912FD" w:rsidRPr="00591E12" w:rsidRDefault="00F912FD" w:rsidP="00542CBA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Três (3)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</w:t>
      </w: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ntigos Reitores</w:t>
      </w:r>
      <w:r w:rsidR="0063186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DE4D4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e/</w:t>
      </w:r>
      <w:r w:rsidR="0063186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ou Directores-Gerais</w:t>
      </w: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instituições do ensino superior</w:t>
      </w:r>
      <w:r w:rsidR="0063186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, </w:t>
      </w:r>
      <w:r w:rsidR="0063186C" w:rsidRPr="00DF1EA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que no momento não assumam cargos de direcção</w:t>
      </w:r>
      <w:r w:rsidR="0063186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máxima</w:t>
      </w:r>
      <w:r w:rsidR="0063186C" w:rsidRPr="00DF1EA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em nenhuma instituição de ensino superior</w:t>
      </w:r>
      <w:r w:rsidR="00C24EC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nem em outros órgãos de governação do ensino superior</w:t>
      </w: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0F01551C" w14:textId="77777777" w:rsidR="00F912FD" w:rsidRPr="00591E12" w:rsidRDefault="00F912FD" w:rsidP="00E46B75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Um (1) representante do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M</w:t>
      </w: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inistro que superintende a área do ensino superior;</w:t>
      </w:r>
    </w:p>
    <w:p w14:paraId="412ABDE2" w14:textId="77777777" w:rsidR="00F912FD" w:rsidRPr="00591E12" w:rsidRDefault="00F912FD" w:rsidP="00E46B75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Dois (2) representantes de ordens ou associações </w:t>
      </w:r>
      <w:proofErr w:type="spellStart"/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sócio-profissionais</w:t>
      </w:r>
      <w:proofErr w:type="spellEnd"/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1FC34F1C" w14:textId="77777777" w:rsidR="00F912FD" w:rsidRPr="00591E12" w:rsidRDefault="00F912FD" w:rsidP="00E46B75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Um (1) representante de empregadores; e</w:t>
      </w:r>
    </w:p>
    <w:p w14:paraId="22BEAE01" w14:textId="77777777" w:rsidR="00F912FD" w:rsidRPr="009A795F" w:rsidRDefault="00F912FD" w:rsidP="00E46B75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1E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Um (1) representante da sociedade civil. </w:t>
      </w:r>
    </w:p>
    <w:p w14:paraId="0826251F" w14:textId="76144CA0" w:rsidR="00F912FD" w:rsidRDefault="00F912FD" w:rsidP="00E46B75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02699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Director-Geral do CNAQ</w:t>
      </w:r>
      <w:r w:rsidR="00154FC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 com funções executivas,</w:t>
      </w:r>
      <w:r w:rsidRPr="0002699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é membro do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Colégio</w:t>
      </w:r>
      <w:r w:rsidRPr="0002699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por inerência de funções, sem direito a voto.</w:t>
      </w:r>
    </w:p>
    <w:p w14:paraId="0A9AC301" w14:textId="1595DAD8" w:rsidR="00DF1EA5" w:rsidRDefault="00DF1EA5" w:rsidP="00E46B75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Compete ao Ministro que superintende a área de ensino superior </w:t>
      </w:r>
      <w:r w:rsidRPr="00365E7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shd w:val="clear" w:color="auto" w:fill="FFFFFF" w:themeFill="background1"/>
          <w:lang w:eastAsia="zh-CN"/>
        </w:rPr>
        <w:t>aprovar a composição do Colégio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 sob proposta fundamentada do Conselho Directivo do CNAQ.</w:t>
      </w:r>
    </w:p>
    <w:p w14:paraId="3A6AD80D" w14:textId="77777777" w:rsidR="00F912FD" w:rsidRDefault="00F912FD" w:rsidP="00F912FD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2FEF30A2" w14:textId="03599E61" w:rsidR="00F912FD" w:rsidRDefault="00F912FD" w:rsidP="00F912FD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Artigo 1</w:t>
      </w:r>
      <w:r w:rsidR="0092121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</w:t>
      </w:r>
    </w:p>
    <w:p w14:paraId="06297C64" w14:textId="77777777" w:rsidR="00F912FD" w:rsidRPr="00C83278" w:rsidRDefault="00F912FD" w:rsidP="00F912FD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</w:t>
      </w:r>
      <w:r w:rsidRPr="00C8327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Competências do Colégio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0095AB06" w14:textId="7DE091FE" w:rsidR="00F912FD" w:rsidRDefault="00F912FD" w:rsidP="00F912FD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Compete ao Colégio do CNAQ</w:t>
      </w:r>
      <w:r w:rsidR="00D1559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</w:t>
      </w:r>
      <w:r w:rsidRPr="00CF163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sob proposta do Conselho Directivo:</w:t>
      </w:r>
    </w:p>
    <w:p w14:paraId="08CEBC7B" w14:textId="2DA18503" w:rsidR="00F912FD" w:rsidRDefault="00F912FD" w:rsidP="00E46B75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lastRenderedPageBreak/>
        <w:t xml:space="preserve">Aprovar o Regulamento Interno </w:t>
      </w:r>
      <w:r w:rsidR="00F601C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CNAQ e os Regimentos dos órgãos, incluindo o seu próprio </w:t>
      </w:r>
      <w:r w:rsidR="000D280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egimento;</w:t>
      </w:r>
    </w:p>
    <w:p w14:paraId="7E21701B" w14:textId="2878A161" w:rsidR="00F912FD" w:rsidRDefault="00F912FD" w:rsidP="00E46B75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Tomar medidas convenientes para a implementação </w:t>
      </w:r>
      <w:proofErr w:type="spellStart"/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efectiva</w:t>
      </w:r>
      <w:proofErr w:type="spellEnd"/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do SINAQES e do QUANQES </w:t>
      </w:r>
      <w:r w:rsidR="000D280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e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para o bom funcionamento do CNAQ;</w:t>
      </w:r>
    </w:p>
    <w:p w14:paraId="63D6B4B4" w14:textId="59D50125" w:rsidR="00F912FD" w:rsidRDefault="00F912FD" w:rsidP="00E46B75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Aprovar planos e programas de médio e longo prazos, para a consolidação do SINAQES, do QUANQES e </w:t>
      </w:r>
      <w:r w:rsidR="00D1559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desenvolvimento institucional do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CNAQ;</w:t>
      </w:r>
    </w:p>
    <w:p w14:paraId="3EDF4D69" w14:textId="0047F710" w:rsidR="00F912FD" w:rsidRDefault="00F912FD" w:rsidP="00E46B75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Aprovar a criação, modificação e extinção de unidades orgânicas</w:t>
      </w:r>
      <w:r w:rsidR="00F601C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do CNAQ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17A97DD4" w14:textId="67FEB320" w:rsidR="00F912FD" w:rsidRDefault="00F912FD" w:rsidP="00E46B75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Aprovar os planos e resultados de </w:t>
      </w:r>
      <w:r w:rsidR="00804E7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processos de</w:t>
      </w:r>
      <w:r w:rsidR="000D280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avaliação externa e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acreditação institucional</w:t>
      </w:r>
      <w:r w:rsidR="000D280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 de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cursos e/ou programas;</w:t>
      </w:r>
    </w:p>
    <w:p w14:paraId="5C4CE8D5" w14:textId="5B99CAF9" w:rsidR="00F912FD" w:rsidRDefault="00F912FD" w:rsidP="00E46B75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Aprovar planos e resultados de desenvolvimento e registo de qualificações </w:t>
      </w:r>
      <w:r w:rsidR="00D1559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 ensino superior;</w:t>
      </w:r>
    </w:p>
    <w:p w14:paraId="0D8D23C6" w14:textId="360C86D4" w:rsidR="00F912FD" w:rsidRDefault="00F912FD" w:rsidP="00E46B75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Apreciar e aprovar os actos de gestão do Conselho Directivo;</w:t>
      </w:r>
    </w:p>
    <w:p w14:paraId="7AA22816" w14:textId="77777777" w:rsidR="00F912FD" w:rsidRDefault="00F912FD" w:rsidP="00E46B75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Aprovar os planos anuais de actividades e apreciar o relatório anual;</w:t>
      </w:r>
    </w:p>
    <w:p w14:paraId="39E8C6EF" w14:textId="7CFB46CB" w:rsidR="00F912FD" w:rsidRDefault="00F912FD" w:rsidP="00313811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Aprovar a quota anual de participação no SINAQES e a taxa de </w:t>
      </w:r>
      <w:r w:rsidR="000D280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avaliação externa </w:t>
      </w:r>
      <w:r w:rsidR="0031381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e </w:t>
      </w:r>
      <w:r w:rsidR="00313811" w:rsidRPr="0031381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acreditação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276DEB70" w14:textId="70F6EFAF" w:rsidR="00060F20" w:rsidRDefault="00060F20" w:rsidP="00E46B75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Pronunciar-se sobre as iniciativas de cooperação e parcerias nacionais</w:t>
      </w:r>
      <w:r w:rsidR="002239F9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 regionais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 internacionais;</w:t>
      </w:r>
    </w:p>
    <w:p w14:paraId="06B8A915" w14:textId="77777777" w:rsidR="004E7E33" w:rsidRDefault="00F912FD" w:rsidP="00E46B75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Pronunciar-se sobre outros assuntos que sejam submetidos pelo Conselho Directivo do CNAQ</w:t>
      </w:r>
      <w:r w:rsidR="004E7E3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4DBE08B7" w14:textId="1A755115" w:rsidR="004E7E33" w:rsidRPr="004E7E33" w:rsidRDefault="004E7E33" w:rsidP="004E7E33">
      <w:pPr>
        <w:pStyle w:val="PargrafodaLista"/>
        <w:numPr>
          <w:ilvl w:val="0"/>
          <w:numId w:val="30"/>
        </w:numP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E7E33">
        <w:t xml:space="preserve">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Remeter ao</w:t>
      </w:r>
      <w:r w:rsidR="000D280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Comité de Reclamações e Apelos</w:t>
      </w:r>
      <w:r w:rsidRPr="004E7E3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situações de conflito que não sejam solúveis a seu nível.</w:t>
      </w:r>
    </w:p>
    <w:p w14:paraId="32248AE1" w14:textId="28DB78DE" w:rsidR="00F912FD" w:rsidRPr="007B10AD" w:rsidRDefault="00F912FD" w:rsidP="007B10AD">
      <w:pPr>
        <w:spacing w:after="0" w:line="360" w:lineRule="auto"/>
        <w:ind w:left="360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3EF09B3A" w14:textId="1F31061C" w:rsidR="00F912FD" w:rsidRDefault="00F912FD" w:rsidP="00F912FD">
      <w:pPr>
        <w:spacing w:after="0" w:line="360" w:lineRule="auto"/>
        <w:ind w:left="720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Artigo 1</w:t>
      </w:r>
      <w:r w:rsidR="0092121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</w:t>
      </w:r>
    </w:p>
    <w:p w14:paraId="2F7FD078" w14:textId="77777777" w:rsidR="00F912FD" w:rsidRPr="006A2DBD" w:rsidRDefault="00F912FD" w:rsidP="00F912FD">
      <w:pPr>
        <w:spacing w:after="0" w:line="360" w:lineRule="auto"/>
        <w:ind w:left="720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6A2DB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(Reuniões do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Colégio</w:t>
      </w:r>
      <w:r w:rsidRPr="006A2DB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556D619C" w14:textId="001E80FE" w:rsidR="00F912FD" w:rsidRPr="006A2DBD" w:rsidRDefault="00F912FD" w:rsidP="00E46B75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6A2DB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Colégio</w:t>
      </w:r>
      <w:r w:rsidRPr="006A2DB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6A2DB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reúne-se ordinariamente quatro vezes por ano e extraordinariamente sempre que convocado pelo Presidente ou solicitado por </w:t>
      </w:r>
      <w:r w:rsidR="002239F9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mais de </w:t>
      </w:r>
      <w:r w:rsidRPr="006A2DB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metade dos </w:t>
      </w:r>
      <w:r w:rsidR="00D1559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seus </w:t>
      </w:r>
      <w:r w:rsidRPr="006A2DB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membros.</w:t>
      </w:r>
    </w:p>
    <w:p w14:paraId="60468B97" w14:textId="63A24ECE" w:rsidR="00F912FD" w:rsidRDefault="00F912FD" w:rsidP="00E46B75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6A2DB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As decisões do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Colégio</w:t>
      </w:r>
      <w:r w:rsidRPr="006A2DB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são tomadas por via de deliberações, que podem revestir a forma de directrizes, instruções, ordens, recomendações entre outras.</w:t>
      </w:r>
    </w:p>
    <w:p w14:paraId="64B63111" w14:textId="7B2BD8CA" w:rsidR="00F86426" w:rsidRDefault="00F86426" w:rsidP="00E46B75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As deliberações do Colégio são aprovadas por maioria simples.</w:t>
      </w:r>
    </w:p>
    <w:p w14:paraId="0D660B9B" w14:textId="77777777" w:rsidR="00F912FD" w:rsidRDefault="00F912FD" w:rsidP="00E46B75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bookmarkStart w:id="12" w:name="_Hlk5806984"/>
      <w:r w:rsidRPr="00C845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Podem ser convidados às reuniões do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Colégio</w:t>
      </w:r>
      <w:r w:rsidRPr="00C845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outros técnicos ou individualidades em função da matéria a ser tratada.</w:t>
      </w:r>
      <w:r w:rsidRPr="001117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</w:p>
    <w:bookmarkEnd w:id="12"/>
    <w:p w14:paraId="1ED7F46E" w14:textId="07DF9B0D" w:rsidR="00F912FD" w:rsidRDefault="00F912FD" w:rsidP="00E46B75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As reuniões do Colégio são convocadas e dirigidas pelo</w:t>
      </w:r>
      <w:r w:rsidR="001B265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seu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Presidente.</w:t>
      </w:r>
    </w:p>
    <w:p w14:paraId="5DC8DF80" w14:textId="36C4117A" w:rsidR="00F912FD" w:rsidRDefault="00F912FD" w:rsidP="00E46B75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lastRenderedPageBreak/>
        <w:t xml:space="preserve">A convocatória das reuniões do Colégio e a condução dos trabalhos, até à eleição </w:t>
      </w:r>
      <w:r w:rsidR="00AD7FA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e tomada de posse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do Presidente</w:t>
      </w:r>
      <w:r w:rsidR="00E054A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são asseguradas pelo membro do Colégio que seja </w:t>
      </w:r>
      <w:r w:rsidR="00D1559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antigo Reitor</w:t>
      </w:r>
      <w:r w:rsidR="00E054A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ou Director-geral de instituição de ensino superior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com mais anos de experiência naquela função.</w:t>
      </w:r>
    </w:p>
    <w:p w14:paraId="7E330C89" w14:textId="312BF411" w:rsidR="00F912FD" w:rsidRDefault="00F912FD" w:rsidP="00E46B75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Colégio deve ter </w:t>
      </w:r>
      <w:r w:rsidR="00DC338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cesso, em tempo útil, à informação que considere relevante para o exercício das suas funções, devendo ser providenciada pelo Conselho Directivo.</w:t>
      </w:r>
    </w:p>
    <w:p w14:paraId="0774D836" w14:textId="77777777" w:rsidR="00F912FD" w:rsidRDefault="00F912FD" w:rsidP="00F912FD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28974D96" w14:textId="318837F7" w:rsidR="00F912FD" w:rsidRPr="000859DD" w:rsidRDefault="00F912FD" w:rsidP="00F912FD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bookmarkStart w:id="13" w:name="_Hlk6202768"/>
      <w:r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Artigo </w:t>
      </w:r>
      <w:r w:rsidR="0092121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19</w:t>
      </w:r>
    </w:p>
    <w:p w14:paraId="4F882F49" w14:textId="721BDC7F" w:rsidR="00F912FD" w:rsidRPr="000859DD" w:rsidRDefault="00F912FD" w:rsidP="00F912FD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(Presid</w:t>
      </w:r>
      <w:r w:rsidR="00DC338C"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ente</w:t>
      </w:r>
      <w:r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do Colégio)</w:t>
      </w:r>
    </w:p>
    <w:bookmarkEnd w:id="13"/>
    <w:p w14:paraId="47E1E128" w14:textId="590B7C3A" w:rsidR="00DF1EA5" w:rsidRPr="000859DD" w:rsidRDefault="00DF1EA5" w:rsidP="00E46B75">
      <w:pPr>
        <w:pStyle w:val="PargrafodaLista"/>
        <w:numPr>
          <w:ilvl w:val="0"/>
          <w:numId w:val="5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Colégio é dirigido </w:t>
      </w:r>
      <w:r w:rsidR="00DC338C"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por um</w:t>
      </w:r>
      <w:r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Presidente eleito pelos seus pares, dentre os seus membros que sejam antigos </w:t>
      </w:r>
      <w:r w:rsidR="00DC338C"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</w:t>
      </w:r>
      <w:r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eitores</w:t>
      </w:r>
      <w:r w:rsidR="00527DBA"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ou Directores-Gerais de instituições de ensino superior</w:t>
      </w:r>
      <w:r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14:paraId="28A993B0" w14:textId="3E89375A" w:rsidR="00A57B2E" w:rsidRPr="000859DD" w:rsidRDefault="00A57B2E" w:rsidP="00E46B75">
      <w:pPr>
        <w:pStyle w:val="PargrafodaLista"/>
        <w:numPr>
          <w:ilvl w:val="0"/>
          <w:numId w:val="5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Compete ao Ministro</w:t>
      </w:r>
      <w:r w:rsidR="000859DD"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que superintende a área de ensino superior</w:t>
      </w:r>
      <w:r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homologar a </w:t>
      </w:r>
      <w:proofErr w:type="spellStart"/>
      <w:r w:rsidR="000859DD"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acta</w:t>
      </w:r>
      <w:proofErr w:type="spellEnd"/>
      <w:r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eleição do Presidente do Colégio</w:t>
      </w:r>
      <w:r w:rsidR="00AD7FA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 conferir-lhe posse perante o Colégio</w:t>
      </w:r>
      <w:r w:rsidRPr="000859D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14:paraId="737A2E8F" w14:textId="77777777" w:rsidR="00417D18" w:rsidRDefault="00417D18" w:rsidP="00E4311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4DC98E8D" w14:textId="6D8473C1" w:rsidR="00E43113" w:rsidRDefault="00E43113" w:rsidP="00E4311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Artigo </w:t>
      </w:r>
      <w:r w:rsidR="00D23B9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2</w:t>
      </w:r>
      <w:r w:rsidR="0092121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0</w:t>
      </w:r>
    </w:p>
    <w:p w14:paraId="486E87B2" w14:textId="77777777" w:rsidR="00E43113" w:rsidRDefault="00E43113" w:rsidP="00E4311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9454C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Competências do </w:t>
      </w:r>
      <w:r w:rsidRPr="009454C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Presid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ente</w:t>
      </w:r>
      <w:r w:rsidRPr="009454C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do Colégio)</w:t>
      </w:r>
    </w:p>
    <w:p w14:paraId="535894A6" w14:textId="77777777" w:rsidR="00E43113" w:rsidRPr="00D1058B" w:rsidRDefault="00E43113" w:rsidP="00E46B75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D1058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Compete ao Presidente do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Colégio</w:t>
      </w:r>
      <w:r w:rsidRPr="00D1058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 sob assistência do Conselho Directivo:</w:t>
      </w:r>
    </w:p>
    <w:p w14:paraId="084B8E1B" w14:textId="77777777" w:rsidR="00E43113" w:rsidRDefault="00E43113" w:rsidP="00E46B75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Convocar e presidir as reuniões do Colégio;</w:t>
      </w:r>
    </w:p>
    <w:p w14:paraId="55976791" w14:textId="0D599E30" w:rsidR="00E43113" w:rsidRDefault="00E43113" w:rsidP="00E46B75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Assegurar o cumprimento das leis, regulamentos</w:t>
      </w:r>
      <w:r w:rsidR="0045615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, </w:t>
      </w:r>
      <w:r w:rsidR="00F26D2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</w:t>
      </w:r>
      <w:r w:rsidR="0045615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egimento</w:t>
      </w:r>
      <w:r w:rsidR="00B8412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do Colégio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 a regularidade das deliberações;</w:t>
      </w:r>
    </w:p>
    <w:p w14:paraId="2C6D03A3" w14:textId="421660A5" w:rsidR="00E43113" w:rsidRDefault="00E43113" w:rsidP="00E46B75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Declarar ou verificar as vagas no Colégio </w:t>
      </w:r>
      <w:r w:rsidR="00F86426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para se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proceder às devidas substituições nos termos dos presentes Estatutos.</w:t>
      </w:r>
    </w:p>
    <w:p w14:paraId="6D315582" w14:textId="77777777" w:rsidR="00E43113" w:rsidRPr="00D1058B" w:rsidRDefault="00E43113" w:rsidP="00E46B75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Presidente do Colégio não representa o CNAQ, não lhe cabendo pronunciar-se em nome deste órgão nem interferir nas competências dos outros órgãos.</w:t>
      </w:r>
    </w:p>
    <w:p w14:paraId="31F77DB2" w14:textId="7E9DE53C" w:rsidR="008A2775" w:rsidRDefault="008A2775" w:rsidP="000859DD">
      <w:pPr>
        <w:spacing w:after="0" w:line="360" w:lineRule="auto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0A702B42" w14:textId="10FE14E5" w:rsidR="008A2775" w:rsidRDefault="008A2775" w:rsidP="008A2775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bookmarkStart w:id="14" w:name="_Hlk6208644"/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Artigo</w:t>
      </w:r>
      <w:r w:rsidR="00C80F0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D23B9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2</w:t>
      </w:r>
      <w:r w:rsidR="0092121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1</w:t>
      </w:r>
    </w:p>
    <w:p w14:paraId="4139EC6E" w14:textId="6224F447" w:rsidR="008A2775" w:rsidRPr="00044117" w:rsidRDefault="008A2775" w:rsidP="008A2775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04411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</w:t>
      </w:r>
      <w:r w:rsidR="003642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Senhas de Presença</w:t>
      </w:r>
      <w:r w:rsidRPr="0004411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5A19DA52" w14:textId="6AA42E0C" w:rsidR="008A2775" w:rsidRPr="00662BFB" w:rsidRDefault="008A2775" w:rsidP="00E46B75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662BF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Os Membros do Colégio têm direito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à</w:t>
      </w:r>
      <w:r w:rsidRPr="00662BF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senha de presença por cada sessão em que estejam presentes.</w:t>
      </w:r>
    </w:p>
    <w:p w14:paraId="2CD95D92" w14:textId="77777777" w:rsidR="008A2775" w:rsidRPr="00662BFB" w:rsidRDefault="008A2775" w:rsidP="00E46B75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662BF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valor da senha de presença por sessão é fixado por Despacho único dos Ministros que superintendem as áreas do ensino superior e das fin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</w:t>
      </w:r>
      <w:r w:rsidRPr="00662BF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nças, sob proposta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do Conselho Directivo do CNAQ.</w:t>
      </w:r>
    </w:p>
    <w:p w14:paraId="437681CB" w14:textId="4A581CB2" w:rsidR="00417D18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15" w:name="_Hlk5807076"/>
      <w:bookmarkEnd w:id="14"/>
    </w:p>
    <w:p w14:paraId="3151B234" w14:textId="65E5CC64" w:rsidR="00D06B6C" w:rsidRDefault="00D06B6C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Artigo 2</w:t>
      </w:r>
      <w:r w:rsidR="0092121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2</w:t>
      </w:r>
    </w:p>
    <w:p w14:paraId="018A5220" w14:textId="121D75FD" w:rsidR="00D06B6C" w:rsidRDefault="00D06B6C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</w:t>
      </w:r>
      <w:r w:rsidR="00050AE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Mandato dos Membros do Colégio)</w:t>
      </w:r>
    </w:p>
    <w:p w14:paraId="0F443910" w14:textId="69860ABA" w:rsidR="00050AE4" w:rsidRDefault="00050AE4" w:rsidP="007B10AD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050AE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mandato dos Membros do Colégio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é</w:t>
      </w:r>
      <w:r w:rsidRPr="00050AE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três (3) anos renováveis uma única vez.</w:t>
      </w:r>
    </w:p>
    <w:p w14:paraId="40764A65" w14:textId="77777777" w:rsidR="00050AE4" w:rsidRPr="007B10AD" w:rsidRDefault="00050AE4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223C5C80" w14:textId="345E31A6" w:rsidR="00417D18" w:rsidRPr="007B10AD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Secção II</w:t>
      </w:r>
    </w:p>
    <w:p w14:paraId="00B55B51" w14:textId="77777777" w:rsidR="00417D18" w:rsidRPr="00195DB4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95DB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</w:t>
      </w:r>
      <w:r w:rsidRPr="00195DB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Conselho Directivo)</w:t>
      </w:r>
    </w:p>
    <w:p w14:paraId="487CEA79" w14:textId="5122769E" w:rsidR="00417D18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195DB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Artigo </w:t>
      </w:r>
      <w:r w:rsidR="00D23B9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2</w:t>
      </w:r>
      <w:r w:rsidR="0092121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3</w:t>
      </w:r>
    </w:p>
    <w:bookmarkEnd w:id="15"/>
    <w:p w14:paraId="6F0846A9" w14:textId="586DE13B" w:rsidR="008A2775" w:rsidRDefault="008A2775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(Definição)</w:t>
      </w:r>
    </w:p>
    <w:p w14:paraId="69A64441" w14:textId="16DA8646" w:rsidR="008A2775" w:rsidRPr="00A16C62" w:rsidRDefault="008A2775" w:rsidP="00A16C62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A16C6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Conselho Directivo é o órgão executivo, que assiste o Colégio</w:t>
      </w:r>
      <w:r w:rsidR="00A16C62" w:rsidRPr="00A16C6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através da realização das funções técnicas</w:t>
      </w:r>
      <w:r w:rsidR="00D23B9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</w:t>
      </w:r>
      <w:r w:rsidR="00A16C62" w:rsidRPr="00A16C6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</w:t>
      </w:r>
      <w:r w:rsidRPr="00A16C6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gestão e administração corrente do CNAQ.</w:t>
      </w:r>
    </w:p>
    <w:p w14:paraId="1A221CC1" w14:textId="346DDC68" w:rsidR="008A2775" w:rsidRDefault="008A2775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14EEA7F7" w14:textId="25DB34D5" w:rsidR="00A16C62" w:rsidRDefault="00A16C62" w:rsidP="00A16C6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195DB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Artigo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2</w:t>
      </w:r>
      <w:r w:rsidR="0092121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4</w:t>
      </w:r>
    </w:p>
    <w:p w14:paraId="7B3BF8B3" w14:textId="0C0D598B" w:rsidR="00417D18" w:rsidRPr="00195DB4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195DB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Composição</w:t>
      </w:r>
      <w:r w:rsidR="002E152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do Conselho Directivo</w:t>
      </w:r>
      <w:r w:rsidRPr="00195DB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708619C4" w14:textId="77777777" w:rsidR="00417D18" w:rsidRPr="00A94CE9" w:rsidRDefault="00417D18" w:rsidP="00E46B75">
      <w:pPr>
        <w:pStyle w:val="PargrafodaLista"/>
        <w:numPr>
          <w:ilvl w:val="0"/>
          <w:numId w:val="5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A94CE9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São membros do Conselho Directivo:</w:t>
      </w:r>
    </w:p>
    <w:p w14:paraId="63976BF0" w14:textId="77777777" w:rsidR="00417D18" w:rsidRDefault="00417D18" w:rsidP="00E46B75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Director-Geral, que o preside;</w:t>
      </w:r>
    </w:p>
    <w:p w14:paraId="4314BA38" w14:textId="24BF4223" w:rsidR="00417D18" w:rsidRDefault="008A2775" w:rsidP="00E46B75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Cinco</w:t>
      </w:r>
      <w:r w:rsidR="00417D18" w:rsidRPr="00955BC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5</w:t>
      </w:r>
      <w:r w:rsidR="00417D18" w:rsidRPr="00955BC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) Directores </w:t>
      </w:r>
      <w:r w:rsidR="00417D1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</w:t>
      </w:r>
      <w:r w:rsidR="00417D18" w:rsidRPr="00955BC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Divisões</w:t>
      </w:r>
      <w:r w:rsidR="00417D1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 designadamente:</w:t>
      </w:r>
    </w:p>
    <w:p w14:paraId="0D38BCA1" w14:textId="77777777" w:rsidR="00417D18" w:rsidRDefault="00417D18" w:rsidP="00E46B75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Divisão de Promoção da Qualidade,</w:t>
      </w:r>
    </w:p>
    <w:p w14:paraId="54A92E80" w14:textId="77777777" w:rsidR="00417D18" w:rsidRDefault="00417D18" w:rsidP="00E46B75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Divisão de Avaliação e Acreditação,</w:t>
      </w:r>
    </w:p>
    <w:p w14:paraId="7969BF4F" w14:textId="6586A565" w:rsidR="00417D18" w:rsidRPr="00DE514C" w:rsidRDefault="00417D18" w:rsidP="00E46B75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Divisão</w:t>
      </w:r>
      <w:r w:rsidRPr="00DE514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</w:t>
      </w:r>
      <w:r w:rsidR="0012714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</w:t>
      </w:r>
      <w:r w:rsidRPr="00DE514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Qualificações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</w:t>
      </w:r>
    </w:p>
    <w:p w14:paraId="0E6ED56C" w14:textId="77777777" w:rsidR="00A16C62" w:rsidRDefault="00417D18" w:rsidP="00E46B75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Divisão </w:t>
      </w:r>
      <w:r w:rsidRPr="00DE514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 Normação, Estatísticas e Pesquisa</w:t>
      </w:r>
      <w:r w:rsidR="00A16C6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</w:t>
      </w:r>
    </w:p>
    <w:p w14:paraId="0ADD9AD7" w14:textId="300A620A" w:rsidR="00417D18" w:rsidRPr="00A16C62" w:rsidRDefault="00A16C62" w:rsidP="00E46B75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Divisão </w:t>
      </w:r>
      <w:r w:rsidR="00417D18" w:rsidRPr="00A16C6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 Administração e Finanças;</w:t>
      </w:r>
    </w:p>
    <w:p w14:paraId="6498662C" w14:textId="5B126F00" w:rsidR="00D11D2C" w:rsidRDefault="00D11D2C" w:rsidP="00E46B75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Dois (2) </w:t>
      </w:r>
      <w:r w:rsidR="00417D1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Chefes de Departamento</w:t>
      </w:r>
      <w:r w:rsidR="00A16C6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</w:t>
      </w:r>
      <w:r w:rsidR="00417D1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A16C6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autónomos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 designadamente</w:t>
      </w: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:</w:t>
      </w:r>
    </w:p>
    <w:p w14:paraId="3848EB20" w14:textId="71ABD274" w:rsidR="00D11D2C" w:rsidRPr="007B10AD" w:rsidRDefault="00D11D2C" w:rsidP="007B10AD">
      <w:pPr>
        <w:pStyle w:val="PargrafodaLista"/>
        <w:numPr>
          <w:ilvl w:val="0"/>
          <w:numId w:val="60"/>
        </w:numPr>
        <w:spacing w:after="0" w:line="360" w:lineRule="auto"/>
        <w:ind w:left="1418" w:hanging="284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Departamento de </w:t>
      </w:r>
      <w:proofErr w:type="spellStart"/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Procurement</w:t>
      </w:r>
      <w:proofErr w:type="spellEnd"/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 Aquisições</w:t>
      </w:r>
      <w:r w:rsidR="00B1504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</w:t>
      </w:r>
    </w:p>
    <w:p w14:paraId="7289DDCE" w14:textId="7984019C" w:rsidR="00417D18" w:rsidRDefault="00D11D2C">
      <w:pPr>
        <w:pStyle w:val="PargrafodaLista"/>
        <w:numPr>
          <w:ilvl w:val="0"/>
          <w:numId w:val="60"/>
        </w:numPr>
        <w:spacing w:after="0" w:line="360" w:lineRule="auto"/>
        <w:ind w:left="1418" w:hanging="284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Departamento de Tecnologias de Informação e Comunicação</w:t>
      </w:r>
      <w:r w:rsidR="00B1504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14:paraId="138B2839" w14:textId="3C944DE1" w:rsidR="009C0F0F" w:rsidRPr="00C819C8" w:rsidRDefault="009C0F0F" w:rsidP="009C0F0F">
      <w:pPr>
        <w:pStyle w:val="PargrafodaLista"/>
        <w:numPr>
          <w:ilvl w:val="0"/>
          <w:numId w:val="54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819C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 Director-Geral do CNAQ é nomeado pelo Primeiro Ministro, sob proposta do Ministro que superintende o ensino superior</w:t>
      </w:r>
      <w:r w:rsidR="009B4604" w:rsidRPr="00C819C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ouvido o Conselho</w:t>
      </w:r>
      <w:r w:rsidR="00C819C8" w:rsidRPr="00C819C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Nacional do Ensino Superior</w:t>
      </w:r>
      <w:r w:rsidRPr="00C819C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14:paraId="08D1E7D5" w14:textId="1A7C59A6" w:rsidR="009C0F0F" w:rsidRPr="009C0F0F" w:rsidRDefault="009C0F0F" w:rsidP="009C0F0F">
      <w:pPr>
        <w:pStyle w:val="PargrafodaLista"/>
        <w:numPr>
          <w:ilvl w:val="0"/>
          <w:numId w:val="5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9C0F0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Os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Directores de Divisão</w:t>
      </w:r>
      <w:r w:rsidRPr="009C0F0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são nomeados pelo Ministro que superintende a área do ensino superior, mediante concurso público, sob a forma de avaliação curricular e entrevistas profissionais.</w:t>
      </w:r>
    </w:p>
    <w:p w14:paraId="60853878" w14:textId="18130DFF" w:rsidR="002861DA" w:rsidRPr="007B10AD" w:rsidRDefault="009C0F0F" w:rsidP="007B10AD">
      <w:pPr>
        <w:pStyle w:val="PargrafodaLista"/>
        <w:numPr>
          <w:ilvl w:val="0"/>
          <w:numId w:val="5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9C0F0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Para além dos requisitos gerais, os candidatos a </w:t>
      </w:r>
      <w:r w:rsidR="0012714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Directores de Divisão</w:t>
      </w:r>
      <w:r w:rsidRPr="009C0F0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devem satisfazer os requisitos constantes dos qualificadores profissionais específicos.</w:t>
      </w:r>
    </w:p>
    <w:p w14:paraId="2E0F0E6A" w14:textId="77777777" w:rsidR="00417D18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12A8C59D" w14:textId="39D9B32B" w:rsidR="00417D18" w:rsidRPr="007D5542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Artigo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="0092121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</w:t>
      </w:r>
    </w:p>
    <w:p w14:paraId="6FB1C7FD" w14:textId="77777777" w:rsidR="00417D18" w:rsidRPr="007D5542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</w:t>
      </w:r>
      <w:r w:rsidRPr="007D554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Competências do Conselho Directivo</w:t>
      </w:r>
      <w:r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</w:t>
      </w:r>
    </w:p>
    <w:p w14:paraId="12521858" w14:textId="77777777" w:rsidR="00417D18" w:rsidRPr="00692AF3" w:rsidRDefault="00417D18" w:rsidP="00417D18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692AF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Compete ao Conselho Directivo:</w:t>
      </w:r>
    </w:p>
    <w:p w14:paraId="727C9CF1" w14:textId="46B8ABBD" w:rsidR="00417D18" w:rsidRDefault="00417D18" w:rsidP="00417D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14E6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Pronunciar-se sobre os assuntos agendados pelo Director</w:t>
      </w:r>
      <w:r w:rsidR="00A16C6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 w:rsidRPr="00414E6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Geral ou cuja apreciação pelo Conselho Directivo</w:t>
      </w:r>
      <w:r w:rsidR="00A16C6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seja pertinente,</w:t>
      </w:r>
      <w:r w:rsidRPr="00414E6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sob proposta de qualquer dos seus membros</w:t>
      </w:r>
      <w:r w:rsidRPr="00692AF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319DB380" w14:textId="77777777" w:rsidR="00417D18" w:rsidRPr="00692AF3" w:rsidRDefault="00417D18" w:rsidP="00417D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E93FE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Propor planos e programas de médio e longo prazos para a consolidação do SINAQES, do QUANQES e do CNAQ;</w:t>
      </w:r>
    </w:p>
    <w:p w14:paraId="09FC0959" w14:textId="6B0BA407" w:rsidR="00417D18" w:rsidRDefault="00417D18" w:rsidP="00417D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E93FE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Propor planos de avaliação, acreditação, desenvolvimento e registo de competências;</w:t>
      </w:r>
    </w:p>
    <w:p w14:paraId="20ACD2CF" w14:textId="01DDC96D" w:rsidR="009C0FC7" w:rsidRDefault="001E76BF" w:rsidP="00757F3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Analisar os Relatórios de Avalia</w:t>
      </w:r>
      <w:r w:rsidR="00636A6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çã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Externa</w:t>
      </w:r>
      <w:r w:rsidR="002861D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</w:t>
      </w:r>
      <w:r w:rsidR="00757F36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Ac</w:t>
      </w:r>
      <w:r w:rsidR="00757F36" w:rsidRPr="00757F36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reditação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institucional</w:t>
      </w:r>
      <w:r w:rsidR="00C819C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cursos e/ou programas</w:t>
      </w:r>
      <w:r w:rsidR="009C0FC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 assegurando a sua consistência com as normas e procedimentos do SINAQES;</w:t>
      </w:r>
    </w:p>
    <w:p w14:paraId="7918A17C" w14:textId="2FC34D9F" w:rsidR="00A16C62" w:rsidRPr="00E93FE7" w:rsidRDefault="009C0FC7" w:rsidP="00757F3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</w:t>
      </w:r>
      <w:r w:rsidR="001E76B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ropor ao Col</w:t>
      </w:r>
      <w:r w:rsidR="00A16C6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égio </w:t>
      </w:r>
      <w:r w:rsidR="001E76B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 aprovação dos</w:t>
      </w:r>
      <w:r w:rsidR="00A16C6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resultados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avaliação externa e acreditação</w:t>
      </w:r>
      <w:r w:rsidR="00611E3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institucional e de cursos e/ou programas</w:t>
      </w:r>
      <w:r w:rsidR="001E76B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24FF58A0" w14:textId="0F4311BC" w:rsidR="00417D18" w:rsidRDefault="00417D18" w:rsidP="00417D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14E6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Propor o plano de actividades e orçamento anuais</w:t>
      </w:r>
      <w:r w:rsidR="002861D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do CNAQ</w:t>
      </w:r>
      <w:r w:rsidRPr="00414E6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;</w:t>
      </w:r>
    </w:p>
    <w:p w14:paraId="72F7BBED" w14:textId="77777777" w:rsidR="00417D18" w:rsidRPr="00414E64" w:rsidRDefault="00417D18" w:rsidP="00417D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14E6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Elaborar os relatórios anuais de actividades e a conta anual de gerência do CNAQ;</w:t>
      </w:r>
    </w:p>
    <w:p w14:paraId="24F17014" w14:textId="77777777" w:rsidR="00417D18" w:rsidRPr="00414E64" w:rsidRDefault="00417D18" w:rsidP="00417D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14E6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Analisar o funcionamento corrente dos pelouros e dos serviços de apoio administrativo;</w:t>
      </w:r>
    </w:p>
    <w:p w14:paraId="5D658834" w14:textId="77777777" w:rsidR="00417D18" w:rsidRPr="00414E64" w:rsidRDefault="00417D18" w:rsidP="00417D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Propor</w:t>
      </w:r>
      <w:r w:rsidRPr="00414E6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metodologias comuns para o tratamento de problemas ligados às actividades desenvolvidas pelos diversos pelouros do CNAQ, assim como sobre os assessores e técnicos do CNAQ;</w:t>
      </w:r>
    </w:p>
    <w:p w14:paraId="1B272409" w14:textId="0764647A" w:rsidR="00417D18" w:rsidRPr="00E93FE7" w:rsidRDefault="00417D18" w:rsidP="00417D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E93FE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Realizar estudos com vista à definição de políticas, normas e procedimentos de avaliação, acreditação, desenvolvimento e registo de qualificações</w:t>
      </w:r>
      <w:r w:rsidR="00A16C6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479E2B63" w14:textId="6EA0F411" w:rsidR="00417D18" w:rsidRDefault="00417D18" w:rsidP="00417D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14E6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Produzir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propostas de </w:t>
      </w:r>
      <w:r w:rsidRPr="00414E6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relatórios </w:t>
      </w:r>
      <w:proofErr w:type="spellStart"/>
      <w:r w:rsidRPr="00414E6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prospectivos</w:t>
      </w:r>
      <w:proofErr w:type="spellEnd"/>
      <w:r w:rsidRPr="00414E6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 recomendações de racionalização e melhoria do SINAQES e </w:t>
      </w:r>
      <w:r w:rsidR="00A16C6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do </w:t>
      </w:r>
      <w:r w:rsidRPr="00414E6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QUANQES;</w:t>
      </w:r>
    </w:p>
    <w:p w14:paraId="59F5BED8" w14:textId="2A2EB1F8" w:rsidR="002861DA" w:rsidRDefault="00417D18" w:rsidP="00417D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14E6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Divulgar os resultados</w:t>
      </w:r>
      <w:r w:rsidR="00611E3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Pr="00414E6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</w:t>
      </w:r>
      <w:r w:rsidR="002861D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e avaliação externa e </w:t>
      </w:r>
      <w:r w:rsidRPr="00414E6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acreditação</w:t>
      </w:r>
      <w:r w:rsidR="002861D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institucional e de cursos e/ou programas</w:t>
      </w:r>
      <w:r w:rsidR="00611E38" w:rsidRPr="00611E3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611E38" w:rsidRPr="00414E6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aprovados pelo Colégio</w:t>
      </w:r>
      <w:r w:rsidR="002861D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19F33EB2" w14:textId="0CF32BB8" w:rsidR="00417D18" w:rsidRDefault="00417D18" w:rsidP="00417D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14E6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2861D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Promover a divulgação d</w:t>
      </w:r>
      <w:r w:rsidRPr="00414E6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as qualificações</w:t>
      </w:r>
      <w:r w:rsidR="002861D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aprovadas e registadas no QUANQES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23B90251" w14:textId="77777777" w:rsidR="00417D18" w:rsidRDefault="00417D18" w:rsidP="00417D1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Emitir pareceres técnicos sobre assuntos diversos relacionados com o SINAQES e com o QUANQES</w:t>
      </w:r>
      <w:r w:rsidRPr="00414E6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14:paraId="0B9A9421" w14:textId="77777777" w:rsidR="00417D18" w:rsidRDefault="00417D18" w:rsidP="00417D18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44315A07" w14:textId="396B70BB" w:rsidR="00417D18" w:rsidRPr="004E06FE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E06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Artigo 2</w:t>
      </w:r>
      <w:r w:rsidR="00BD090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6</w:t>
      </w:r>
    </w:p>
    <w:p w14:paraId="3457A68B" w14:textId="77777777" w:rsidR="00417D18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</w:t>
      </w:r>
      <w:r w:rsidRPr="004E06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Reuniões do Conselho Directivo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4BDCA0E4" w14:textId="77777777" w:rsidR="00C819C8" w:rsidRDefault="00C819C8" w:rsidP="00C819C8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1B3B0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lastRenderedPageBreak/>
        <w:t>O Conselho Directivo reúne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-se</w:t>
      </w:r>
      <w:r w:rsidRPr="001B3B0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ordinariamente de quinze em quinze dias e extraordinariamente sempre que convocado pelo Director-Geral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ou a pedido de mais de metade de seus membros</w:t>
      </w:r>
      <w:r w:rsidRPr="001B3B0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14:paraId="219D00D5" w14:textId="77777777" w:rsidR="00417D18" w:rsidRPr="001B3B0F" w:rsidRDefault="00417D18" w:rsidP="00E46B75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1B3B0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As reuniões do Conselho Directivo são convocadas pelo Director-Geral, que as preside.</w:t>
      </w:r>
    </w:p>
    <w:p w14:paraId="6B0CFBD6" w14:textId="77777777" w:rsidR="00417D18" w:rsidRDefault="00417D18" w:rsidP="00E46B75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C845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Podem ser convidados às reuniões do Conselho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Directivo</w:t>
      </w:r>
      <w:r w:rsidRPr="00C8451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outros técnicos ou individualidades em função da matéria a ser tratada.</w:t>
      </w:r>
      <w:r w:rsidRPr="001117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</w:p>
    <w:p w14:paraId="6C262572" w14:textId="77777777" w:rsidR="00417D18" w:rsidRDefault="00417D18" w:rsidP="00417D18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5D51F546" w14:textId="7E796F82" w:rsidR="00417D18" w:rsidRPr="00604295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bookmarkStart w:id="16" w:name="_Hlk5922579"/>
      <w:r w:rsidRPr="0060429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Artigo 2</w:t>
      </w:r>
      <w:r w:rsidR="00AF53B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7</w:t>
      </w:r>
    </w:p>
    <w:p w14:paraId="2C3B6D40" w14:textId="7D9A2D02" w:rsidR="00417D18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60429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(Perfil</w:t>
      </w:r>
      <w:r w:rsidR="00B17093" w:rsidRPr="0060429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do Director-Geral</w:t>
      </w:r>
      <w:r w:rsidRPr="0060429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bookmarkEnd w:id="16"/>
    <w:p w14:paraId="7EDAFC86" w14:textId="77777777" w:rsidR="00417D18" w:rsidRDefault="00417D18" w:rsidP="00417D18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Director-Geral do CNAQ deve reunir, cumulativamente, os seguintes requisitos:</w:t>
      </w:r>
    </w:p>
    <w:p w14:paraId="32169D70" w14:textId="77777777" w:rsidR="00417D18" w:rsidRDefault="00417D18" w:rsidP="00E46B75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Ser </w:t>
      </w:r>
      <w:r w:rsidRPr="006A1A1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cidadão de nacionalidade moçambicana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28A295CD" w14:textId="77777777" w:rsidR="00417D18" w:rsidRDefault="00417D18" w:rsidP="00E46B75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G</w:t>
      </w:r>
      <w:r w:rsidRPr="006A1A1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rau académico de Doutor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6C64B88B" w14:textId="77777777" w:rsidR="00C819C8" w:rsidRDefault="00417D18" w:rsidP="00E46B75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</w:t>
      </w:r>
      <w:r w:rsidRPr="006A1A1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xperiência mínima de cinco (5) anos de docência</w:t>
      </w:r>
      <w:r w:rsidR="00C819C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no ensino superior;</w:t>
      </w:r>
    </w:p>
    <w:p w14:paraId="00599139" w14:textId="0233F6A2" w:rsidR="00417D18" w:rsidRDefault="00C819C8" w:rsidP="00E46B75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</w:t>
      </w:r>
      <w:r w:rsidR="00417D18" w:rsidRPr="006A1A1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ategoria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profissional </w:t>
      </w:r>
      <w:r w:rsidR="00123A8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mínima de </w:t>
      </w:r>
      <w:r w:rsidR="00417D1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professor auxiliar;</w:t>
      </w:r>
    </w:p>
    <w:p w14:paraId="0724F095" w14:textId="0B85DA29" w:rsidR="00417D18" w:rsidRDefault="00417D18" w:rsidP="00E46B75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Reconhecido mérito profissional, competência técnica e id</w:t>
      </w:r>
      <w:r w:rsidR="0012714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n</w:t>
      </w:r>
      <w:r w:rsidR="0012714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eidade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2F2E3270" w14:textId="77777777" w:rsidR="00417D18" w:rsidRPr="006A1A15" w:rsidRDefault="00417D18" w:rsidP="00E46B75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Comprovada capacidade de liderança e gestão para a garantia da realização da missão e objectivos do CNAQ.</w:t>
      </w:r>
    </w:p>
    <w:p w14:paraId="1A51BE49" w14:textId="77777777" w:rsidR="00417D18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4CFDA550" w14:textId="40AED474" w:rsidR="00417D18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Artigo 2</w:t>
      </w:r>
      <w:r w:rsidR="00AF53B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8</w:t>
      </w:r>
    </w:p>
    <w:p w14:paraId="39BBC564" w14:textId="77777777" w:rsidR="00417D18" w:rsidRDefault="00417D18" w:rsidP="00417D1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(Competências do Director-Geral)</w:t>
      </w:r>
    </w:p>
    <w:p w14:paraId="662BAB4F" w14:textId="37FDE0D2" w:rsidR="00AA4224" w:rsidRPr="007B10AD" w:rsidRDefault="00AA4224" w:rsidP="007B10AD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Compete ao Director-Geral:</w:t>
      </w:r>
    </w:p>
    <w:p w14:paraId="5B28C5CA" w14:textId="15227693" w:rsidR="00765CDF" w:rsidRDefault="00765CDF" w:rsidP="007B10A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Convocar e dirigir o Conselho Directivo;</w:t>
      </w:r>
    </w:p>
    <w:p w14:paraId="4638AE93" w14:textId="2BAAA7A2" w:rsidR="00765CDF" w:rsidRDefault="00765CDF" w:rsidP="007B10A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Dirigir e supervisionar as actividades do CNAQ</w:t>
      </w:r>
      <w:r w:rsidR="0012714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praticando todos os actos inerentes;</w:t>
      </w:r>
    </w:p>
    <w:p w14:paraId="73906EE2" w14:textId="1143D74E" w:rsidR="00417D18" w:rsidRDefault="00417D18" w:rsidP="007B10A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6A1A1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epresentar o CNAQ em juízo e fora dele;</w:t>
      </w:r>
    </w:p>
    <w:p w14:paraId="72A7912B" w14:textId="03929758" w:rsidR="00AA4224" w:rsidRPr="00265ACD" w:rsidRDefault="00AA4224" w:rsidP="007B10A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Submeter ao Colégio as propostas e processos preparados pelo Conselho Directivo;</w:t>
      </w:r>
    </w:p>
    <w:p w14:paraId="21F84084" w14:textId="76E0201C" w:rsidR="009C0FC7" w:rsidRDefault="00127142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Nomear Chefes de Departamento</w:t>
      </w:r>
      <w:r w:rsidR="009C0FC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7EC0984E" w14:textId="1A99A276" w:rsidR="00127142" w:rsidRDefault="009C0FC7" w:rsidP="007B10A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</w:t>
      </w:r>
      <w:r w:rsidR="0012714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provar a composição das Comissões de Avaliação Externa e das Equipas técnicas do QUANQES;</w:t>
      </w:r>
    </w:p>
    <w:p w14:paraId="58D3BEEB" w14:textId="7C19014A" w:rsidR="00417D18" w:rsidRDefault="00417D18" w:rsidP="007B10A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Assinar ou delegar poderes para a assinatura </w:t>
      </w:r>
      <w:r w:rsidR="00765CD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 protocolos, contratos e outros instrumentos jurídicos do interesse do CNAQ.</w:t>
      </w:r>
    </w:p>
    <w:p w14:paraId="5E17CCF9" w14:textId="77777777" w:rsidR="00DF1EA5" w:rsidRPr="00527DBA" w:rsidRDefault="00DF1EA5" w:rsidP="00527DBA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1998D00D" w14:textId="592D9F75" w:rsidR="00604295" w:rsidRDefault="00604295" w:rsidP="00B1709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lastRenderedPageBreak/>
        <w:t xml:space="preserve">Artigo </w:t>
      </w:r>
      <w:r w:rsidR="00AF53B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29</w:t>
      </w:r>
    </w:p>
    <w:p w14:paraId="13528D09" w14:textId="21CB1694" w:rsidR="00604295" w:rsidRDefault="00604295" w:rsidP="00B1709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(Mandato do Director-Geral e dos Directores de Divião)</w:t>
      </w:r>
    </w:p>
    <w:p w14:paraId="15C4CB8E" w14:textId="0F3CC57D" w:rsidR="00604295" w:rsidRDefault="00604295" w:rsidP="007B10AD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60429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Os mandatos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do Director-Geral e dos Directores de Divisão</w:t>
      </w:r>
      <w:r w:rsidRPr="0060429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são de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cinco</w:t>
      </w:r>
      <w:r w:rsidRPr="0060429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5</w:t>
      </w:r>
      <w:r w:rsidRPr="0060429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 anos renováveis.</w:t>
      </w:r>
    </w:p>
    <w:p w14:paraId="56BE587C" w14:textId="77777777" w:rsidR="00604295" w:rsidRDefault="00604295" w:rsidP="007B10AD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4BB7C1B8" w14:textId="42D8DE7D" w:rsidR="00B17093" w:rsidRPr="004E06FE" w:rsidRDefault="00B17093" w:rsidP="00B1709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4E06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Artigo </w:t>
      </w:r>
      <w:r w:rsidR="00B0790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3</w:t>
      </w:r>
      <w:r w:rsidR="00AA422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0</w:t>
      </w:r>
    </w:p>
    <w:p w14:paraId="638F985E" w14:textId="77777777" w:rsidR="00B17093" w:rsidRDefault="00B17093" w:rsidP="00B17093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(Assistência ao Conselho Directivo)</w:t>
      </w:r>
    </w:p>
    <w:p w14:paraId="16D536E7" w14:textId="7CF37EE5" w:rsidR="00B17093" w:rsidRDefault="00B17093" w:rsidP="00B07904">
      <w:pPr>
        <w:pStyle w:val="PargrafodaLista"/>
        <w:numPr>
          <w:ilvl w:val="0"/>
          <w:numId w:val="62"/>
        </w:numPr>
        <w:spacing w:after="0" w:line="360" w:lineRule="auto"/>
        <w:ind w:left="360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No exercício das suas competências, o Conselho Directivo é assistido por um corpo técnico e administrativo de funcionários e agentes do Estado que compõe </w:t>
      </w:r>
      <w:r w:rsidR="00765CDF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quadro </w:t>
      </w:r>
      <w:r w:rsidR="003676D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do </w:t>
      </w:r>
      <w:r w:rsidR="00765CDF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pessoal </w:t>
      </w: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do CNAQ.</w:t>
      </w:r>
    </w:p>
    <w:p w14:paraId="433FC8FC" w14:textId="59CB9F8A" w:rsidR="00B07904" w:rsidRPr="007B10AD" w:rsidRDefault="004F1825" w:rsidP="007B10AD">
      <w:pPr>
        <w:pStyle w:val="PargrafodaLista"/>
        <w:numPr>
          <w:ilvl w:val="0"/>
          <w:numId w:val="62"/>
        </w:numPr>
        <w:spacing w:after="0" w:line="360" w:lineRule="auto"/>
        <w:ind w:left="360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Para o reforço da capacidade interna, o</w:t>
      </w:r>
      <w:r w:rsidR="00B0790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CNAQ pode contratar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assessoria</w:t>
      </w:r>
      <w:r w:rsidR="00B0790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técnica para áreas especi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ali</w:t>
      </w:r>
      <w:r w:rsidR="00B0790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zadas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2319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avaliação, acreditação, </w:t>
      </w:r>
      <w:r w:rsidR="007803E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normação,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garantia de qualidade e/ou desenvolvimento e registo</w:t>
      </w:r>
      <w:r w:rsidR="00B0790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 qualificações.</w:t>
      </w:r>
      <w:r w:rsidR="00B0790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</w:p>
    <w:p w14:paraId="2FE9690F" w14:textId="77777777" w:rsidR="00B07904" w:rsidRPr="00414E64" w:rsidRDefault="00B07904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7E34A0BC" w14:textId="5910EF4E" w:rsidR="00985CDD" w:rsidRDefault="00985CDD" w:rsidP="00985CDD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95DB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Secção </w:t>
      </w:r>
      <w:r w:rsidR="00B1709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III</w:t>
      </w:r>
    </w:p>
    <w:p w14:paraId="4407441B" w14:textId="68078EB0" w:rsidR="00985CDD" w:rsidRPr="00195DB4" w:rsidRDefault="00985CDD" w:rsidP="00985CDD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95DB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Comité de </w:t>
      </w:r>
      <w:r w:rsidR="00A94CE9" w:rsidRPr="00A94CE9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Reclamações e Apelos</w:t>
      </w:r>
      <w:r w:rsidRPr="00195DB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65CCAABB" w14:textId="7EB1F0DC" w:rsidR="00985CDD" w:rsidRDefault="00985CDD" w:rsidP="00985CDD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195DB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Artigo </w:t>
      </w:r>
      <w:r w:rsidR="00931AC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3</w:t>
      </w:r>
      <w:r w:rsidR="00AA422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1</w:t>
      </w:r>
    </w:p>
    <w:p w14:paraId="77BEA97D" w14:textId="36EFD48F" w:rsidR="00985CDD" w:rsidRDefault="00985CDD" w:rsidP="00985CDD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</w:t>
      </w:r>
      <w:r w:rsidR="00931AC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Definição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13176DC4" w14:textId="6C282879" w:rsidR="00985CDD" w:rsidRPr="007B10AD" w:rsidRDefault="00A94CE9" w:rsidP="007B10AD">
      <w:pPr>
        <w:pStyle w:val="PargrafodaLista"/>
        <w:numPr>
          <w:ilvl w:val="0"/>
          <w:numId w:val="6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bookmarkStart w:id="17" w:name="_Hlk5923525"/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Comité de Reclamações e Apelos é </w:t>
      </w:r>
      <w:bookmarkEnd w:id="17"/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um órgão</w:t>
      </w:r>
      <w:r w:rsidR="00FC5DCF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de assessoria </w:t>
      </w:r>
      <w:r w:rsidR="0086276E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legal </w:t>
      </w: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ao Colégio</w:t>
      </w:r>
      <w:r w:rsidR="00FC5DCF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</w:t>
      </w: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FC5DCF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sem funções executivas, </w:t>
      </w: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que garante o tratamento dos recursos e reclamações decorrentes </w:t>
      </w:r>
      <w:bookmarkStart w:id="18" w:name="_Hlk5924127"/>
      <w:r w:rsidR="0086276E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da</w:t>
      </w: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tomada de decisões sobre a avaliação, acreditação, desenvolvimento e registo de qualificações.</w:t>
      </w:r>
      <w:bookmarkEnd w:id="18"/>
    </w:p>
    <w:p w14:paraId="785319B1" w14:textId="4B992E06" w:rsidR="002135F2" w:rsidRPr="007B10AD" w:rsidRDefault="002135F2" w:rsidP="007B10AD">
      <w:pPr>
        <w:pStyle w:val="PargrafodaLista"/>
        <w:numPr>
          <w:ilvl w:val="0"/>
          <w:numId w:val="6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seu funcionamento rege-se por regimento próprio, aprovado pelo Colégio.</w:t>
      </w:r>
    </w:p>
    <w:p w14:paraId="16355BCD" w14:textId="79C10059" w:rsidR="0086276E" w:rsidRDefault="0086276E" w:rsidP="0086276E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137F3E71" w14:textId="4F32462A" w:rsidR="0086276E" w:rsidRPr="0086276E" w:rsidRDefault="0086276E" w:rsidP="007B10AD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86276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Artigo 3</w:t>
      </w:r>
      <w:r w:rsidR="00AA422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2</w:t>
      </w:r>
    </w:p>
    <w:p w14:paraId="7C37472C" w14:textId="535CF754" w:rsidR="0086276E" w:rsidRPr="007B10AD" w:rsidRDefault="0086276E" w:rsidP="007B10AD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86276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(Composição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do</w:t>
      </w:r>
      <w:r w:rsidRPr="0086276E">
        <w:t xml:space="preserve"> </w:t>
      </w:r>
      <w:r w:rsidRPr="0086276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Comité de Reclamações e Apelos)</w:t>
      </w:r>
    </w:p>
    <w:p w14:paraId="35061385" w14:textId="2A46BC1F" w:rsidR="005026F2" w:rsidRDefault="00A94CE9" w:rsidP="00E46B75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A94CE9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Comité de Reclamações e Apelos é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composto por </w:t>
      </w:r>
      <w:r w:rsidR="0086276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três</w:t>
      </w:r>
      <w:r w:rsidR="005026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membros de reconhecido mérito académico e profissional na área de Direito</w:t>
      </w:r>
      <w:r w:rsidR="0086276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 com domínio de matérias relacionadas com o SINAQES e o QUANQES</w:t>
      </w:r>
      <w:r w:rsidR="005026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14:paraId="5A7FB341" w14:textId="38E0FB42" w:rsidR="00B17093" w:rsidRDefault="00B17093" w:rsidP="00E46B75">
      <w:pPr>
        <w:pStyle w:val="PargrafodaLista"/>
        <w:numPr>
          <w:ilvl w:val="0"/>
          <w:numId w:val="5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Os Membros do Comité de Reclamações e Apelos são eleitos pelo Colégio, sob proposta do Conselho Directivo.</w:t>
      </w:r>
    </w:p>
    <w:p w14:paraId="2A13F595" w14:textId="66800CC5" w:rsidR="007B7131" w:rsidRDefault="007B7131" w:rsidP="007B10AD">
      <w:pPr>
        <w:pStyle w:val="PargrafodaLista"/>
        <w:numPr>
          <w:ilvl w:val="0"/>
          <w:numId w:val="53"/>
        </w:numPr>
        <w:spacing w:after="0" w:line="360" w:lineRule="auto"/>
        <w:ind w:left="357" w:hanging="357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Comité de Reclamações e Apelos é dirigido por um dos seus membros, eleito pelos seus pares.</w:t>
      </w:r>
    </w:p>
    <w:p w14:paraId="5976C897" w14:textId="39FED045" w:rsidR="00EE1D1B" w:rsidRPr="007B10AD" w:rsidRDefault="003F2BEA" w:rsidP="007B10AD">
      <w:pPr>
        <w:pStyle w:val="PargrafodaLista"/>
        <w:numPr>
          <w:ilvl w:val="0"/>
          <w:numId w:val="53"/>
        </w:numPr>
        <w:spacing w:line="360" w:lineRule="auto"/>
        <w:ind w:left="357" w:hanging="357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3F2BE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lastRenderedPageBreak/>
        <w:t xml:space="preserve">Compete ao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Colégio</w:t>
      </w:r>
      <w:r w:rsidRPr="003F2BE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homologar a </w:t>
      </w:r>
      <w:proofErr w:type="spellStart"/>
      <w:r w:rsidRPr="003F2BE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acta</w:t>
      </w:r>
      <w:proofErr w:type="spellEnd"/>
      <w:r w:rsidRPr="003F2BE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eleição do Presidente do </w:t>
      </w:r>
      <w:r w:rsidR="005D08E8" w:rsidRPr="005D08E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Comité de Reclamações e Apelos</w:t>
      </w:r>
      <w:r w:rsidRPr="003F2BE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 conferir-lhe posse.</w:t>
      </w:r>
    </w:p>
    <w:p w14:paraId="30AD79DF" w14:textId="77777777" w:rsidR="00B17093" w:rsidRDefault="00B17093" w:rsidP="00B17093">
      <w:pPr>
        <w:pStyle w:val="PargrafodaLista"/>
        <w:spacing w:after="0" w:line="360" w:lineRule="auto"/>
        <w:ind w:left="360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225F9D2D" w14:textId="40E04587" w:rsidR="005D08E8" w:rsidRDefault="005026F2" w:rsidP="005026F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Artigo</w:t>
      </w:r>
      <w:r w:rsidR="00DD588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931AC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3</w:t>
      </w:r>
      <w:r w:rsidR="00AA422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3</w:t>
      </w:r>
    </w:p>
    <w:p w14:paraId="424E60F7" w14:textId="25CF5C0B" w:rsidR="00A94CE9" w:rsidRDefault="005026F2" w:rsidP="005026F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</w:t>
      </w:r>
      <w:r w:rsidR="00A76E8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Competênc</w:t>
      </w:r>
      <w:r w:rsidR="005D08E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ias do </w:t>
      </w:r>
      <w:r w:rsidR="005D08E8" w:rsidRPr="005D08E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Comité de Reclamações e Apelos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3ED114AD" w14:textId="5A220D5B" w:rsidR="001B3B0F" w:rsidRDefault="00A76E8A" w:rsidP="005026F2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Compete ao</w:t>
      </w:r>
      <w:r w:rsidR="005026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Comité de Reclamações</w:t>
      </w:r>
      <w:r w:rsidR="00931AC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 Apelos</w:t>
      </w:r>
      <w:r w:rsidR="005026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:</w:t>
      </w:r>
    </w:p>
    <w:p w14:paraId="1CA1C604" w14:textId="4C1A0E06" w:rsidR="005026F2" w:rsidRDefault="002135F2" w:rsidP="00E46B75">
      <w:pPr>
        <w:pStyle w:val="PargrafodaLista"/>
        <w:numPr>
          <w:ilvl w:val="0"/>
          <w:numId w:val="55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Propor ao Colégio </w:t>
      </w:r>
      <w:r w:rsidR="005026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as normas </w:t>
      </w:r>
      <w:r w:rsidR="00A76E8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e procedimentos </w:t>
      </w:r>
      <w:r w:rsidR="005026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</w:t>
      </w:r>
      <w:r w:rsidR="00AA422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tratamento de</w:t>
      </w:r>
      <w:r w:rsidR="005026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reclamaç</w:t>
      </w:r>
      <w:r w:rsidR="00931AC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ões</w:t>
      </w:r>
      <w:r w:rsidR="005026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 apelos</w:t>
      </w:r>
      <w:r w:rsidR="005026F2" w:rsidRPr="005026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5026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relacionados com </w:t>
      </w:r>
      <w:r w:rsidR="005D08E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</w:t>
      </w:r>
      <w:r w:rsidR="005026F2" w:rsidRPr="005026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tomada de decisões sobre a avaliação, acreditação, desenvolvimento e registo de qualificações</w:t>
      </w:r>
      <w:r w:rsidR="00A76E8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 incluindo as suas custas e responsabilidades das partes envolvidas</w:t>
      </w:r>
      <w:r w:rsidR="005026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3852AB15" w14:textId="77777777" w:rsidR="005026F2" w:rsidRDefault="005026F2" w:rsidP="00E46B75">
      <w:pPr>
        <w:pStyle w:val="PargrafodaLista"/>
        <w:numPr>
          <w:ilvl w:val="0"/>
          <w:numId w:val="55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Registar e analisar as reclamações e apelos;</w:t>
      </w:r>
    </w:p>
    <w:p w14:paraId="33120009" w14:textId="44B1AA68" w:rsidR="005026F2" w:rsidRDefault="005026F2" w:rsidP="00E46B75">
      <w:pPr>
        <w:pStyle w:val="PargrafodaLista"/>
        <w:numPr>
          <w:ilvl w:val="0"/>
          <w:numId w:val="55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Mediar a solução de conflitos decorrentes dos </w:t>
      </w:r>
      <w:r w:rsidRPr="005026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processos e tomada de decisões sobre a avaliação, acreditação, desenvolvimento e registo de qualificações</w:t>
      </w:r>
      <w:r w:rsidR="00A76E8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6EE3228F" w14:textId="7E651118" w:rsidR="00A76E8A" w:rsidRDefault="00501652" w:rsidP="00E46B75">
      <w:pPr>
        <w:pStyle w:val="PargrafodaLista"/>
        <w:numPr>
          <w:ilvl w:val="0"/>
          <w:numId w:val="55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50165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Remeter aos órgãos da justiça situações de conflito que não sejam solúveis a seu nível</w:t>
      </w:r>
      <w:r w:rsidR="00A76E8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14:paraId="3D44E432" w14:textId="680083B5" w:rsidR="00A76E8A" w:rsidRDefault="00A76E8A" w:rsidP="00A76E8A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5B22D3C7" w14:textId="715B38B8" w:rsidR="007B7131" w:rsidRDefault="007B7131" w:rsidP="007B7131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Artigo </w:t>
      </w:r>
      <w:r w:rsidR="00B318E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3</w:t>
      </w:r>
      <w:r w:rsidR="00AA422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4</w:t>
      </w:r>
    </w:p>
    <w:p w14:paraId="6223523B" w14:textId="05B308F3" w:rsidR="007B7131" w:rsidRPr="00044117" w:rsidRDefault="007B7131" w:rsidP="007B7131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04411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</w:t>
      </w:r>
      <w:r w:rsidR="00FC5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Senhas de </w:t>
      </w:r>
      <w:r w:rsidR="00F66FE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Presença</w:t>
      </w:r>
      <w:r w:rsidR="00FC5DCF" w:rsidRPr="00FC5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FC5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dos Membros do </w:t>
      </w:r>
      <w:r w:rsidR="00FC5DCF" w:rsidRPr="00F66FE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Comité de Reclamações e Apelos</w:t>
      </w:r>
      <w:r w:rsidRPr="00044117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7D01F5E1" w14:textId="4DE87D2F" w:rsidR="007B7131" w:rsidRPr="00662BFB" w:rsidRDefault="007B7131" w:rsidP="00E46B75">
      <w:pPr>
        <w:pStyle w:val="PargrafodaLista"/>
        <w:numPr>
          <w:ilvl w:val="0"/>
          <w:numId w:val="57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662BF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Os Membros do </w:t>
      </w:r>
      <w:r w:rsidR="00F66FEF" w:rsidRPr="00A94CE9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Comité de Reclamações e Apelos</w:t>
      </w:r>
      <w:r w:rsidR="00F66FE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Pr="00662BF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têm direito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à</w:t>
      </w:r>
      <w:r w:rsidRPr="00662BF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senha de presença por cada sessão em que estejam presentes.</w:t>
      </w:r>
    </w:p>
    <w:p w14:paraId="4F42A8D5" w14:textId="19E8A256" w:rsidR="007B7131" w:rsidRPr="00662BFB" w:rsidRDefault="007B7131" w:rsidP="00E46B75">
      <w:pPr>
        <w:pStyle w:val="PargrafodaLista"/>
        <w:numPr>
          <w:ilvl w:val="0"/>
          <w:numId w:val="57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662BF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valor da senha de presença </w:t>
      </w:r>
      <w:r w:rsidR="00F66FE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é </w:t>
      </w:r>
      <w:r w:rsidR="00D1683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definido pelo Colégio</w:t>
      </w:r>
      <w:r w:rsidR="002135F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</w:t>
      </w:r>
      <w:r w:rsidR="00D1683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sob proposta do Conselho Directivo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14:paraId="76C9A053" w14:textId="1795216D" w:rsidR="007B7131" w:rsidRDefault="007B7131" w:rsidP="00A76E8A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573B4361" w14:textId="0148C78C" w:rsidR="00A96894" w:rsidRDefault="00A96894" w:rsidP="00A9689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Artigo 35</w:t>
      </w:r>
    </w:p>
    <w:p w14:paraId="137D354B" w14:textId="4921150B" w:rsidR="00A96894" w:rsidRDefault="00A96894" w:rsidP="00A9689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(Mandato dos Membros do </w:t>
      </w:r>
      <w:r w:rsidRPr="00F66FE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Comité de Reclamações e Apelos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457237B7" w14:textId="23FAD96F" w:rsidR="00A96894" w:rsidRDefault="00A96894" w:rsidP="00A96894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050AE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mandato dos Membros </w:t>
      </w:r>
      <w:r w:rsidRPr="00A9689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do Comité de Reclamações e Apelos 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é</w:t>
      </w:r>
      <w:r w:rsidRPr="00050AE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três (3) anos renováveis uma única vez.</w:t>
      </w:r>
    </w:p>
    <w:p w14:paraId="4F301EF3" w14:textId="04202DA4" w:rsidR="00A96894" w:rsidRDefault="00A96894" w:rsidP="00A76E8A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6183AC7E" w14:textId="77777777" w:rsidR="00A96894" w:rsidRDefault="00A96894" w:rsidP="00A76E8A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1FB3F4E0" w14:textId="77777777" w:rsidR="00476A9B" w:rsidRPr="007D5542" w:rsidRDefault="00476A9B" w:rsidP="00476A9B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CAPÍTULO IV</w:t>
      </w:r>
    </w:p>
    <w:p w14:paraId="22DC3D8B" w14:textId="2CD8DD6C" w:rsidR="00476A9B" w:rsidRDefault="002E3B01" w:rsidP="00476A9B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2E3B0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(Regime de pessoal, Património e Receitas do CNAQ)</w:t>
      </w:r>
    </w:p>
    <w:p w14:paraId="16B3403E" w14:textId="3272E3F9" w:rsidR="002E3B01" w:rsidRDefault="002E3B01" w:rsidP="00476A9B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Artigo </w:t>
      </w:r>
      <w:r w:rsidR="00180239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36</w:t>
      </w:r>
    </w:p>
    <w:p w14:paraId="4A43C554" w14:textId="08363FC1" w:rsidR="002E3B01" w:rsidRDefault="002E3B01" w:rsidP="00476A9B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(Regime de Pessoal)</w:t>
      </w:r>
    </w:p>
    <w:p w14:paraId="16869D48" w14:textId="53F3D38E" w:rsidR="00A96894" w:rsidRDefault="00A96894" w:rsidP="00E46B75">
      <w:pPr>
        <w:pStyle w:val="PargrafodaLista"/>
        <w:numPr>
          <w:ilvl w:val="0"/>
          <w:numId w:val="4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lastRenderedPageBreak/>
        <w:t>O estatuto e regime remuneratório dos Membros do Conselho Directivo do CNAQ são definidos em diploma próprio</w:t>
      </w:r>
      <w:r w:rsidR="0063091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o qual tem em conta a missão, as responsabilidades e a natureza do CNAQ.</w:t>
      </w:r>
    </w:p>
    <w:p w14:paraId="243892C7" w14:textId="7CA0A0D8" w:rsidR="002E3B01" w:rsidRDefault="00A96894" w:rsidP="00E46B75">
      <w:pPr>
        <w:pStyle w:val="PargrafodaLista"/>
        <w:numPr>
          <w:ilvl w:val="0"/>
          <w:numId w:val="4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recrutamento e o regime remuneratório do pessoal do CNAQ s</w:t>
      </w:r>
      <w:r w:rsidR="009574E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ã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processados nos termos da legislação aplicável às </w:t>
      </w:r>
      <w:r w:rsidR="009574E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instituições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direito público</w:t>
      </w:r>
      <w:r w:rsidR="009574E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</w:p>
    <w:p w14:paraId="3C3C3758" w14:textId="0515D235" w:rsidR="002E3B01" w:rsidRPr="007B10AD" w:rsidRDefault="002E3B01" w:rsidP="00E46B75">
      <w:pPr>
        <w:pStyle w:val="PargrafodaLista"/>
        <w:numPr>
          <w:ilvl w:val="0"/>
          <w:numId w:val="4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Os </w:t>
      </w:r>
      <w:r w:rsidR="00FA71A3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assessores técnicos </w:t>
      </w: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contratados pelo CNAQ regem-se pela Lei do Trabalho e demais legislação aplicável a contratos de trabalho.</w:t>
      </w:r>
    </w:p>
    <w:p w14:paraId="360550C8" w14:textId="4C07C102" w:rsidR="00FA71A3" w:rsidRPr="002E3B01" w:rsidRDefault="00FA71A3" w:rsidP="00E46B75">
      <w:pPr>
        <w:pStyle w:val="PargrafodaLista"/>
        <w:numPr>
          <w:ilvl w:val="0"/>
          <w:numId w:val="4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número de técnicos e demais pessoal administrativo e secretariado consta do Quadro de Pessoal do CNAQ aprovado segundo legislação aplicável</w:t>
      </w:r>
      <w:r w:rsidR="0063091A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14:paraId="552321D2" w14:textId="77777777" w:rsidR="009F4193" w:rsidRDefault="009F4193" w:rsidP="002E3B01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53B51551" w14:textId="549007BD" w:rsidR="002E3B01" w:rsidRDefault="002E3B01" w:rsidP="002E3B01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Artigo </w:t>
      </w:r>
      <w:r w:rsidR="00180239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37</w:t>
      </w:r>
    </w:p>
    <w:p w14:paraId="528A8466" w14:textId="1D8B771B" w:rsidR="00CB7D94" w:rsidRDefault="00CB7D94" w:rsidP="002E3B01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(Património)</w:t>
      </w:r>
    </w:p>
    <w:p w14:paraId="6429A62C" w14:textId="60843C12" w:rsidR="002E3B01" w:rsidRDefault="00CB7D94" w:rsidP="002E3B01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Constitui património </w:t>
      </w:r>
      <w:proofErr w:type="spellStart"/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afecto</w:t>
      </w:r>
      <w:proofErr w:type="spellEnd"/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ao CNAQ a universalidade de bens, direitos e outros valores que lhe são alocados, adquiridos por compra, alienação, doação ou outros meios lícitos.</w:t>
      </w:r>
    </w:p>
    <w:p w14:paraId="302C58AA" w14:textId="0C69D24F" w:rsidR="00CB7D94" w:rsidRDefault="00CB7D94" w:rsidP="00CB7D9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Artigo </w:t>
      </w:r>
      <w:r w:rsidR="00DD588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3</w:t>
      </w:r>
      <w:r w:rsidR="00180239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8</w:t>
      </w:r>
    </w:p>
    <w:p w14:paraId="5CD0FBDF" w14:textId="7E08BAB9" w:rsidR="00CB7D94" w:rsidRDefault="00CB7D94" w:rsidP="00CB7D9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(Receitas)</w:t>
      </w:r>
    </w:p>
    <w:p w14:paraId="1024915A" w14:textId="1B65A14C" w:rsidR="00CB7D94" w:rsidRDefault="00CB7D94" w:rsidP="00CB7D94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Constituem receitas do CNAQ:</w:t>
      </w:r>
    </w:p>
    <w:p w14:paraId="24E99835" w14:textId="0F5988D6" w:rsidR="00CB7D94" w:rsidRDefault="00CB7D94" w:rsidP="00E46B75">
      <w:pPr>
        <w:pStyle w:val="PargrafodaLista"/>
        <w:numPr>
          <w:ilvl w:val="0"/>
          <w:numId w:val="49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As dotações provenientes do Orçamento do Estado;</w:t>
      </w:r>
    </w:p>
    <w:p w14:paraId="1B5835E3" w14:textId="34162B08" w:rsidR="00CB7D94" w:rsidRDefault="00CB7D94" w:rsidP="00E46B75">
      <w:pPr>
        <w:pStyle w:val="PargrafodaLista"/>
        <w:numPr>
          <w:ilvl w:val="0"/>
          <w:numId w:val="49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As dotações, comparticipações e subvenções que lhe sejam atribuídas pelo Estado ou por outras pessoas colectivas de direito público;</w:t>
      </w:r>
    </w:p>
    <w:p w14:paraId="517DA587" w14:textId="4B595977" w:rsidR="00CB7D94" w:rsidRDefault="00CB7D94" w:rsidP="00E46B75">
      <w:pPr>
        <w:pStyle w:val="PargrafodaLista"/>
        <w:numPr>
          <w:ilvl w:val="0"/>
          <w:numId w:val="49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 produto de alienação ou oneração de bens próprios;</w:t>
      </w:r>
    </w:p>
    <w:p w14:paraId="3DCA1587" w14:textId="794308E0" w:rsidR="00CB7D94" w:rsidRPr="00CB7D94" w:rsidRDefault="00CB7D94" w:rsidP="00E46B75">
      <w:pPr>
        <w:pStyle w:val="PargrafodaLista"/>
        <w:numPr>
          <w:ilvl w:val="0"/>
          <w:numId w:val="49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Quaisquer outras receitas, rendimentos ou valores que provenham da sua actividade, delegação de competências, que por lei, contrato ou outro título lhe venham a pertencer ou a s</w:t>
      </w:r>
      <w:r w:rsidR="009F419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 atribuído</w:t>
      </w:r>
      <w:r w:rsidR="009F419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14:paraId="6B39B3CF" w14:textId="77777777" w:rsidR="00476A9B" w:rsidRPr="007D5542" w:rsidRDefault="00476A9B" w:rsidP="00476A9B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10638756" w14:textId="52B5D5D3" w:rsidR="00124D16" w:rsidRPr="007D5542" w:rsidRDefault="00124D16" w:rsidP="007D5542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CAPÍTULO V</w:t>
      </w:r>
    </w:p>
    <w:p w14:paraId="533CCDDB" w14:textId="2143801B" w:rsidR="00124D16" w:rsidRDefault="001C5D77" w:rsidP="007D5542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124D16"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</w:t>
      </w:r>
      <w:r w:rsidR="00124D16" w:rsidRPr="0057478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Estrutura </w:t>
      </w:r>
      <w:r w:rsidR="00FA6BE6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e Funções das Unidades </w:t>
      </w:r>
      <w:r w:rsidR="00124D16" w:rsidRPr="0057478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Orgânica</w:t>
      </w:r>
      <w:r w:rsidR="00FA6BE6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</w:t>
      </w:r>
      <w:r w:rsidR="00124D16"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</w:t>
      </w:r>
    </w:p>
    <w:p w14:paraId="35964BCC" w14:textId="24D8D12D" w:rsidR="001C5D77" w:rsidRDefault="001C5D77" w:rsidP="001C5D77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Artigo </w:t>
      </w:r>
      <w:r w:rsidR="00DD588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</w:t>
      </w:r>
      <w:r w:rsidR="0018023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</w:t>
      </w:r>
    </w:p>
    <w:p w14:paraId="52669FE9" w14:textId="28D3F457" w:rsidR="001C5D77" w:rsidRPr="007D5542" w:rsidRDefault="001C5D77" w:rsidP="001C5D77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(Estrutura)</w:t>
      </w:r>
    </w:p>
    <w:p w14:paraId="5EB23DB9" w14:textId="6615910C" w:rsidR="00124D16" w:rsidRPr="007B10AD" w:rsidRDefault="002853DC" w:rsidP="00A65442">
      <w:pPr>
        <w:pStyle w:val="PargrafodaLista"/>
        <w:numPr>
          <w:ilvl w:val="3"/>
          <w:numId w:val="13"/>
        </w:numPr>
        <w:spacing w:after="0" w:line="360" w:lineRule="auto"/>
        <w:ind w:left="270" w:hanging="270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</w:t>
      </w:r>
      <w:r w:rsidR="00124D16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1C5D77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CNAQ</w:t>
      </w:r>
      <w:r w:rsidR="007B08F5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1C5D77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tem a seguinte estrutura</w:t>
      </w:r>
      <w:r w:rsidR="00124D16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:</w:t>
      </w:r>
    </w:p>
    <w:p w14:paraId="76F6C303" w14:textId="3E782E37" w:rsidR="00124D16" w:rsidRPr="007B10AD" w:rsidRDefault="001C5D77" w:rsidP="00A654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Divisão</w:t>
      </w:r>
      <w:r w:rsidR="002853DC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Promoção</w:t>
      </w:r>
      <w:r w:rsidR="00661493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Qualidade</w:t>
      </w:r>
      <w:r w:rsidR="002853DC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73A43E00" w14:textId="4A9D7E3D" w:rsidR="00124D16" w:rsidRPr="007B10AD" w:rsidRDefault="001C5D77" w:rsidP="00A654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Divisão</w:t>
      </w:r>
      <w:r w:rsidR="00124D16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</w:t>
      </w:r>
      <w:r w:rsidR="00B22D64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Avaliação e </w:t>
      </w:r>
      <w:r w:rsidR="00124D16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Acreditação;</w:t>
      </w:r>
    </w:p>
    <w:p w14:paraId="7EEB8633" w14:textId="0B91847E" w:rsidR="00124D16" w:rsidRPr="007B10AD" w:rsidRDefault="001C5D77" w:rsidP="00A654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Divisão</w:t>
      </w:r>
      <w:r w:rsidR="00124D16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das Qualificações;</w:t>
      </w:r>
    </w:p>
    <w:p w14:paraId="2C884AA4" w14:textId="2569CA6A" w:rsidR="00124D16" w:rsidRPr="007B10AD" w:rsidRDefault="001C5D77" w:rsidP="00A654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lastRenderedPageBreak/>
        <w:t>Divisão</w:t>
      </w:r>
      <w:r w:rsidR="00124D16" w:rsidRPr="007B10AD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Normação, Estatísticas e Pesquisa;</w:t>
      </w:r>
    </w:p>
    <w:p w14:paraId="38B8DCBC" w14:textId="2CDD76CD" w:rsidR="001C5D77" w:rsidRPr="00D11DCF" w:rsidRDefault="00124D16" w:rsidP="00A654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</w:t>
      </w:r>
      <w:r w:rsidR="00180239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vis</w:t>
      </w:r>
      <w:r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ão de Administração e Finanças</w:t>
      </w:r>
      <w:r w:rsidR="001C5D77"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777416E1" w14:textId="77777777" w:rsidR="001C5D77" w:rsidRPr="00D11DCF" w:rsidRDefault="001C5D77" w:rsidP="00A654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Departamento de Aquisições;</w:t>
      </w:r>
    </w:p>
    <w:p w14:paraId="03A42FA7" w14:textId="08E141EC" w:rsidR="00124D16" w:rsidRPr="00D11DCF" w:rsidRDefault="001C5D77" w:rsidP="00A654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Departamento d</w:t>
      </w:r>
      <w:r w:rsidR="0070057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e</w:t>
      </w:r>
      <w:r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Tecnologias de Informação e Comunicação.</w:t>
      </w:r>
    </w:p>
    <w:p w14:paraId="4CC4C460" w14:textId="47236CF1" w:rsidR="007B08F5" w:rsidRPr="00D11DCF" w:rsidRDefault="00124D16" w:rsidP="00A65442">
      <w:pPr>
        <w:pStyle w:val="PargrafodaLista"/>
        <w:numPr>
          <w:ilvl w:val="0"/>
          <w:numId w:val="13"/>
        </w:numPr>
        <w:spacing w:after="0" w:line="360" w:lineRule="auto"/>
        <w:ind w:left="270" w:hanging="270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</w:t>
      </w:r>
      <w:r w:rsidR="007B08F5"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s </w:t>
      </w:r>
      <w:r w:rsidR="001C5D77"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Divisões estruturam-se em Departamentos</w:t>
      </w:r>
      <w:r w:rsidR="007B08F5"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p w14:paraId="33AE853F" w14:textId="75C41C47" w:rsidR="00124D16" w:rsidRPr="00D11DCF" w:rsidRDefault="007B08F5" w:rsidP="00A65442">
      <w:pPr>
        <w:pStyle w:val="PargrafodaLista"/>
        <w:numPr>
          <w:ilvl w:val="0"/>
          <w:numId w:val="13"/>
        </w:numPr>
        <w:spacing w:after="0" w:line="360" w:lineRule="auto"/>
        <w:ind w:left="270" w:hanging="270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As atribuições </w:t>
      </w:r>
      <w:r w:rsidR="001C5D77"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dos Departamentos</w:t>
      </w:r>
      <w:r w:rsidR="002E16FE"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constam </w:t>
      </w:r>
      <w:r w:rsidR="00574781"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n</w:t>
      </w:r>
      <w:r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o </w:t>
      </w:r>
      <w:r w:rsidR="00C94009"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Regulamento I</w:t>
      </w:r>
      <w:r w:rsidR="00124D16" w:rsidRP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nterno do CNAQ.</w:t>
      </w:r>
    </w:p>
    <w:p w14:paraId="19B52EF9" w14:textId="77777777" w:rsidR="009936A4" w:rsidRDefault="009936A4" w:rsidP="001C5D77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30B6678E" w14:textId="7F7DD72F" w:rsidR="001C5D77" w:rsidRPr="001C5D77" w:rsidRDefault="001C5D77" w:rsidP="001C5D77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C5D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Artigo </w:t>
      </w:r>
      <w:r w:rsidR="00823F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40</w:t>
      </w:r>
    </w:p>
    <w:p w14:paraId="10532969" w14:textId="3B098A67" w:rsidR="001C5D77" w:rsidRPr="007113C2" w:rsidRDefault="001C5D77" w:rsidP="007D554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113C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(Divisão de Promoção de Qualidade)</w:t>
      </w:r>
    </w:p>
    <w:p w14:paraId="61764EC9" w14:textId="0549D643" w:rsidR="00124D16" w:rsidRPr="007113C2" w:rsidRDefault="001C5D77" w:rsidP="00E46B75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113C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São atribuições da Divisão</w:t>
      </w:r>
      <w:r w:rsidR="00124D16" w:rsidRPr="007113C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Promoção </w:t>
      </w:r>
      <w:r w:rsidR="00661493" w:rsidRPr="007113C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 Qualidade:</w:t>
      </w:r>
    </w:p>
    <w:p w14:paraId="12B96471" w14:textId="67F02C2E" w:rsidR="00124D16" w:rsidRPr="007113C2" w:rsidRDefault="001C5D77" w:rsidP="00A6544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Tornar públicas</w:t>
      </w:r>
      <w:r w:rsidR="00124D16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informações sobre as directrizes e procedimentos do SINAQES e do QUANQES, através da divulgação de guiões, </w:t>
      </w:r>
      <w:r w:rsidR="00124D16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manuais, brochuras e outr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as ferramentas e</w:t>
      </w:r>
      <w:r w:rsidR="00124D16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materiais de apoio </w:t>
      </w:r>
      <w:r w:rsidR="007113C2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 consulta</w:t>
      </w:r>
      <w:r w:rsidR="00124D16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6D4EFA58" w14:textId="302AF3D4" w:rsidR="00124D16" w:rsidRPr="007113C2" w:rsidRDefault="00124D16" w:rsidP="00A6544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Apoiar as Instituições de Ensino Superior na criação da capacidade </w:t>
      </w:r>
      <w:r w:rsidR="007113C2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interna 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 Auto</w:t>
      </w:r>
      <w:r w:rsidR="007113C2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avaliação</w:t>
      </w:r>
      <w:r w:rsidR="006F0B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 monitoria dos planos de melhoria</w:t>
      </w:r>
      <w:r w:rsidR="007113C2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="002E7186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em estreita colaboração com a </w:t>
      </w:r>
      <w:r w:rsidR="007113C2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Divisão</w:t>
      </w:r>
      <w:r w:rsidR="002E7186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 Avaliação e Acreditação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; </w:t>
      </w:r>
    </w:p>
    <w:p w14:paraId="56CD5E73" w14:textId="5E7BDC16" w:rsidR="007B08F5" w:rsidRPr="007113C2" w:rsidRDefault="007B08F5" w:rsidP="00A6544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Promover a </w:t>
      </w:r>
      <w:r w:rsidR="007113C2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divulgação dos resultados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 Estudos e Projectos nos domínios da avaliação</w:t>
      </w:r>
      <w:r w:rsidR="007113C2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acreditação, desenvolvimento e registo de qualificações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4E83C577" w14:textId="4B8EBA4A" w:rsidR="007B08F5" w:rsidRPr="007113C2" w:rsidRDefault="007B08F5" w:rsidP="00A6544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Promover a realização de </w:t>
      </w:r>
      <w:r w:rsidR="007113C2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workshops, 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seminários, </w:t>
      </w:r>
      <w:r w:rsidR="007113C2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conferências, 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colóquios, congressos e outros eventos de natureza científica, ligados </w:t>
      </w:r>
      <w:r w:rsidR="007113C2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à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936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garantia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 qualidade </w:t>
      </w:r>
      <w:r w:rsidR="007113C2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e qualificações 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 ensino superior;</w:t>
      </w:r>
    </w:p>
    <w:p w14:paraId="303B3F2C" w14:textId="2ADE8B9B" w:rsidR="007B08F5" w:rsidRPr="007113C2" w:rsidRDefault="007113C2" w:rsidP="00A6544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Propor ao Conselho Directivo </w:t>
      </w:r>
      <w:r w:rsidR="007B08F5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estratégias de </w:t>
      </w:r>
      <w:r w:rsidR="00964EF5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promoção de qualidade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integrando aspectos relativos à divulgação do SINAQES e do QUANQES e à promoção da imagem do CNAQ</w:t>
      </w:r>
      <w:r w:rsidR="007B08F5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6BF345C3" w14:textId="1B5E080E" w:rsidR="007B08F5" w:rsidRPr="007113C2" w:rsidRDefault="007B08F5" w:rsidP="00A6544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Emitir pareceres e propostas </w:t>
      </w:r>
      <w:r w:rsidR="007113C2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sobre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assunt</w:t>
      </w:r>
      <w:r w:rsidR="00964EF5"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os ligados à promoção da qualidade do ensino superior</w:t>
      </w: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6EC82E51" w14:textId="77777777" w:rsidR="007B08F5" w:rsidRPr="007113C2" w:rsidRDefault="007B08F5" w:rsidP="00A6544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113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Produzir relatórios sobre a promoção do SINAQES e QUANQES.</w:t>
      </w:r>
    </w:p>
    <w:p w14:paraId="10A5C999" w14:textId="6CA6771A" w:rsidR="004E150D" w:rsidRPr="002226E1" w:rsidRDefault="00864A38" w:rsidP="00E46B75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19" w:name="_Hlk5812230"/>
      <w:r w:rsidRPr="00864A3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 Divisão</w:t>
      </w:r>
      <w:r w:rsidRPr="00864A38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Pr="007D554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 Promoção de Qualidade</w:t>
      </w:r>
      <w:r w:rsidR="002226E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integra dois Departamento</w:t>
      </w:r>
      <w:r w:rsid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</w:t>
      </w:r>
      <w:r w:rsidR="002226E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:</w:t>
      </w:r>
    </w:p>
    <w:p w14:paraId="23878A30" w14:textId="28B4E425" w:rsidR="002226E1" w:rsidRPr="002226E1" w:rsidRDefault="002226E1" w:rsidP="00E46B75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2226E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Departamento</w:t>
      </w:r>
      <w:r w:rsidRPr="002226E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Promoção de Qualidade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07AEDDDC" w14:textId="3EA12832" w:rsidR="002226E1" w:rsidRPr="002226E1" w:rsidRDefault="002226E1" w:rsidP="00E46B75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550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Departamento de Comunicação e Imagem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bookmarkEnd w:id="19"/>
    <w:p w14:paraId="220FBD58" w14:textId="77777777" w:rsidR="009555F1" w:rsidRPr="007D5542" w:rsidRDefault="009555F1" w:rsidP="007D5542">
      <w:pPr>
        <w:pStyle w:val="PargrafodaLista"/>
        <w:spacing w:after="0" w:line="360" w:lineRule="auto"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</w:p>
    <w:p w14:paraId="4E8ABAD2" w14:textId="7E2D5467" w:rsidR="00B22D64" w:rsidRDefault="002A7E18" w:rsidP="002226E1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226E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Artigo </w:t>
      </w:r>
      <w:r w:rsidR="00823F4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41</w:t>
      </w:r>
    </w:p>
    <w:p w14:paraId="4D86B74F" w14:textId="03A15F53" w:rsidR="00741C8B" w:rsidRPr="002226E1" w:rsidRDefault="00741C8B" w:rsidP="00741C8B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</w:t>
      </w:r>
      <w:r w:rsidRPr="007D554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visão</w:t>
      </w:r>
      <w:r w:rsidRPr="007D554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</w:t>
      </w:r>
      <w:bookmarkStart w:id="20" w:name="_Hlk5812293"/>
      <w:r w:rsidRPr="007D554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Avaliação e Acreditação</w:t>
      </w:r>
      <w:bookmarkEnd w:id="20"/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)</w:t>
      </w:r>
    </w:p>
    <w:p w14:paraId="3B2DE939" w14:textId="4FF2BC75" w:rsidR="004E150D" w:rsidRPr="000949FE" w:rsidRDefault="007B08F5" w:rsidP="00E46B75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0949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Compete à Di</w:t>
      </w:r>
      <w:r w:rsidR="00741C8B" w:rsidRPr="000949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visão</w:t>
      </w:r>
      <w:r w:rsidRPr="000949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</w:t>
      </w:r>
      <w:r w:rsidR="00B22D64" w:rsidRPr="000949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Avaliação e </w:t>
      </w:r>
      <w:r w:rsidRPr="000949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Acreditação:</w:t>
      </w:r>
    </w:p>
    <w:p w14:paraId="1AD30E74" w14:textId="1E27395D" w:rsidR="00FD3E1F" w:rsidRPr="000949FE" w:rsidRDefault="0000195A" w:rsidP="00A654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Analisar os relatórios de auto-</w:t>
      </w:r>
      <w:r w:rsidR="009555F1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avaliação</w:t>
      </w:r>
      <w:r w:rsidR="005D1DBB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submetidos pelas instituições de ensino superior</w:t>
      </w:r>
      <w:r w:rsidR="00FD3E1F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27E4AA43" w14:textId="030BFFFD" w:rsidR="00741C8B" w:rsidRPr="000949FE" w:rsidRDefault="00741C8B" w:rsidP="00A654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Instruir e gerir os processos de avalia</w:t>
      </w:r>
      <w:r w:rsidR="005D1DBB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çã</w:t>
      </w: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externa e acreditação institucional e de cursos e/ou programas;</w:t>
      </w:r>
    </w:p>
    <w:p w14:paraId="20C54080" w14:textId="32A6C26D" w:rsidR="00FD3E1F" w:rsidRDefault="00FD3E1F" w:rsidP="00A654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4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Monitorar </w:t>
      </w:r>
      <w:r w:rsidR="00741C8B" w:rsidRPr="000949FE">
        <w:rPr>
          <w:rFonts w:ascii="Times New Roman" w:hAnsi="Times New Roman" w:cs="Times New Roman"/>
          <w:b/>
          <w:color w:val="FF0000"/>
          <w:sz w:val="24"/>
          <w:szCs w:val="24"/>
        </w:rPr>
        <w:t>o funcionamento dos órgãos internos de</w:t>
      </w:r>
      <w:r w:rsidRPr="00094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auto</w:t>
      </w:r>
      <w:r w:rsidR="00741C8B" w:rsidRPr="000949FE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0949FE">
        <w:rPr>
          <w:rFonts w:ascii="Times New Roman" w:hAnsi="Times New Roman" w:cs="Times New Roman"/>
          <w:b/>
          <w:color w:val="FF0000"/>
          <w:sz w:val="24"/>
          <w:szCs w:val="24"/>
        </w:rPr>
        <w:t>avaliação</w:t>
      </w:r>
      <w:r w:rsidR="00741C8B" w:rsidRPr="00094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garantia de qualidade </w:t>
      </w:r>
      <w:r w:rsidRPr="00094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nas </w:t>
      </w:r>
      <w:r w:rsidR="00AF4A3D">
        <w:rPr>
          <w:rFonts w:ascii="Times New Roman" w:hAnsi="Times New Roman" w:cs="Times New Roman"/>
          <w:b/>
          <w:color w:val="FF0000"/>
          <w:sz w:val="24"/>
          <w:szCs w:val="24"/>
        </w:rPr>
        <w:t>instituições de ensino superior</w:t>
      </w:r>
      <w:r w:rsidRPr="00094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21" w:name="_Hlk9593690"/>
      <w:r w:rsidRPr="00094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em estreita colaboração com a </w:t>
      </w:r>
      <w:r w:rsidR="00741C8B" w:rsidRPr="000949FE">
        <w:rPr>
          <w:rFonts w:ascii="Times New Roman" w:hAnsi="Times New Roman" w:cs="Times New Roman"/>
          <w:b/>
          <w:color w:val="FF0000"/>
          <w:sz w:val="24"/>
          <w:szCs w:val="24"/>
        </w:rPr>
        <w:t>Divisão</w:t>
      </w:r>
      <w:r w:rsidRPr="00094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Promoção de Qualidade;</w:t>
      </w:r>
      <w:bookmarkEnd w:id="21"/>
    </w:p>
    <w:p w14:paraId="427D931C" w14:textId="455DE06F" w:rsidR="006F0BF4" w:rsidRPr="000949FE" w:rsidRDefault="006F0BF4" w:rsidP="00A654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Prestar apoio às instituições de ensino superior nos processos de auto-avaliação e monitoria da implementação dos planos de melhoria</w:t>
      </w:r>
      <w:r w:rsidR="00AE4AB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F0BF4">
        <w:rPr>
          <w:rFonts w:ascii="Times New Roman" w:hAnsi="Times New Roman" w:cs="Times New Roman"/>
          <w:b/>
          <w:color w:val="FF0000"/>
          <w:sz w:val="24"/>
          <w:szCs w:val="24"/>
        </w:rPr>
        <w:t>em estreita colaboração com a Divisão de Promoção de Qualidade;</w:t>
      </w:r>
    </w:p>
    <w:p w14:paraId="07A11E7A" w14:textId="5DB6651C" w:rsidR="00FD3E1F" w:rsidRPr="000949FE" w:rsidRDefault="000949FE" w:rsidP="00A654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Apresentar</w:t>
      </w:r>
      <w:r w:rsidR="007B08F5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ao </w:t>
      </w:r>
      <w:r w:rsidR="005D1DBB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Conselho </w:t>
      </w: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Directivo</w:t>
      </w:r>
      <w:r w:rsidR="005D3234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</w:t>
      </w: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 propostas de relatórios de avaliação externa e resultados de acreditação </w:t>
      </w:r>
      <w:r w:rsidR="00AF4A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institucional e de cursos e/ou programas </w:t>
      </w: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 serem submetidas ao Colégio para</w:t>
      </w:r>
      <w:r w:rsidR="005D3234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aprovação</w:t>
      </w:r>
      <w:r w:rsidR="007B08F5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4CAD37F3" w14:textId="5B2D63D9" w:rsidR="00FD3E1F" w:rsidRPr="000949FE" w:rsidRDefault="007B08F5" w:rsidP="00A654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Pronunciar-se sobre assuntos ligados à auto-avaliação,</w:t>
      </w:r>
      <w:r w:rsidR="00F85B74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avaliação externa</w:t>
      </w:r>
      <w:r w:rsidR="000949FE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 acreditação</w:t>
      </w: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783030D0" w14:textId="1373D5E8" w:rsidR="00FD3E1F" w:rsidRPr="000949FE" w:rsidRDefault="007B08F5" w:rsidP="00A654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Documentar todos os processos de avaliação</w:t>
      </w:r>
      <w:r w:rsidR="000949FE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 acreditação</w:t>
      </w: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incluindo dados estatísticos relevantes ao processo em estreita colaboração com a </w:t>
      </w:r>
      <w:r w:rsidR="000949FE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Divisão</w:t>
      </w: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 Normação, Estatística e Pesquisa;</w:t>
      </w:r>
    </w:p>
    <w:p w14:paraId="17DF4F98" w14:textId="6DBEDBD1" w:rsidR="000949FE" w:rsidRPr="004B36C1" w:rsidRDefault="000949FE" w:rsidP="00A654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Emitir</w:t>
      </w:r>
      <w:r w:rsidR="007B08F5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</w:t>
      </w: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</w:t>
      </w:r>
      <w:r w:rsidR="007B08F5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declaraç</w:t>
      </w: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ões</w:t>
      </w:r>
      <w:r w:rsidR="007B08F5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 acreditação</w:t>
      </w:r>
      <w:r w:rsidR="007B359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de acordo com os resultados aprovados pelo Colégio</w:t>
      </w:r>
      <w:r w:rsidR="007B08F5"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04C90597" w14:textId="44B09BA3" w:rsidR="004B36C1" w:rsidRPr="000949FE" w:rsidRDefault="00AE4AB5" w:rsidP="00823F4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Proceder a</w:t>
      </w:r>
      <w:r w:rsidR="00823F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</w:t>
      </w:r>
      <w:r w:rsidR="004B36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registo dos cursos e instituições acreditadas na plataforma electrónica do CNAQ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="00823F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em estreita colaboração com o Departamento de </w:t>
      </w:r>
      <w:r w:rsidR="00823F44" w:rsidRPr="00823F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Tecnologias de Informação e Comunicação</w:t>
      </w:r>
      <w:r w:rsidR="004B36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7029350D" w14:textId="39857198" w:rsidR="007B08F5" w:rsidRPr="000949FE" w:rsidRDefault="007B08F5" w:rsidP="00A654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9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Produzir</w:t>
      </w: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relatórios </w:t>
      </w:r>
      <w:r w:rsidR="00B879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sobre os processos de avaliação externa e acreditação</w:t>
      </w:r>
      <w:r w:rsidRPr="000949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14:paraId="45D0C86C" w14:textId="4A909743" w:rsidR="000949FE" w:rsidRPr="002226E1" w:rsidRDefault="00E25116" w:rsidP="00AF4A3D">
      <w:pPr>
        <w:pStyle w:val="PargrafodaLista"/>
        <w:spacing w:after="0" w:line="360" w:lineRule="auto"/>
        <w:ind w:left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22" w:name="_Hlk5812937"/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2. </w:t>
      </w:r>
      <w:r w:rsidR="000949FE" w:rsidRPr="00864A3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A Divisão</w:t>
      </w:r>
      <w:r w:rsidR="000949FE" w:rsidRPr="00864A38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0949FE" w:rsidRPr="007D5542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 Avaliação e Acreditação</w:t>
      </w:r>
      <w:r w:rsidR="000949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integra </w:t>
      </w:r>
      <w:r w:rsidR="0088027C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três</w:t>
      </w:r>
      <w:r w:rsidR="000949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Departamento</w:t>
      </w:r>
      <w:r w:rsid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</w:t>
      </w:r>
      <w:r w:rsidR="000949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:</w:t>
      </w:r>
    </w:p>
    <w:p w14:paraId="389649BE" w14:textId="2EB20FE3" w:rsidR="000949FE" w:rsidRDefault="000949FE" w:rsidP="00E46B75">
      <w:pPr>
        <w:pStyle w:val="PargrafodaLista"/>
        <w:numPr>
          <w:ilvl w:val="0"/>
          <w:numId w:val="41"/>
        </w:numP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0949F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Departamento</w:t>
      </w:r>
      <w:r w:rsidRPr="000949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Avaliação</w:t>
      </w:r>
      <w:r w:rsidR="00257A1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Cursos e Programas;</w:t>
      </w:r>
    </w:p>
    <w:p w14:paraId="2521EAFA" w14:textId="5E8E6668" w:rsidR="00257A11" w:rsidRPr="000949FE" w:rsidRDefault="00257A11" w:rsidP="00E46B75">
      <w:pPr>
        <w:pStyle w:val="PargrafodaLista"/>
        <w:numPr>
          <w:ilvl w:val="0"/>
          <w:numId w:val="41"/>
        </w:numP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Departamento de Avaliação Institucional;</w:t>
      </w:r>
    </w:p>
    <w:p w14:paraId="55869481" w14:textId="04649789" w:rsidR="000949FE" w:rsidRPr="000949FE" w:rsidRDefault="000949FE" w:rsidP="00E46B75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550B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Departamento </w:t>
      </w:r>
      <w:r w:rsidRPr="000949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 Acreditação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.</w:t>
      </w:r>
    </w:p>
    <w:bookmarkEnd w:id="22"/>
    <w:p w14:paraId="77E52131" w14:textId="77777777" w:rsidR="007B08F5" w:rsidRPr="007D5542" w:rsidRDefault="007B08F5" w:rsidP="007D5542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0E4A1E0E" w14:textId="0A350A8D" w:rsidR="00B22D64" w:rsidRDefault="00B22D64" w:rsidP="007D5542">
      <w:pPr>
        <w:pStyle w:val="PargrafodaLista"/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Artigo </w:t>
      </w:r>
      <w:r w:rsidR="00DD588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</w:t>
      </w:r>
      <w:r w:rsidR="00E2511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</w:p>
    <w:p w14:paraId="4B340E97" w14:textId="15ABB1AD" w:rsidR="000949FE" w:rsidRPr="000949FE" w:rsidRDefault="000949FE" w:rsidP="007D5542">
      <w:pPr>
        <w:pStyle w:val="PargrafodaLista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0949FE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(Divisão de Qualificações)</w:t>
      </w:r>
    </w:p>
    <w:p w14:paraId="4C6FB735" w14:textId="146E533D" w:rsidR="007B08F5" w:rsidRPr="00A05253" w:rsidRDefault="007B08F5" w:rsidP="00E46B75">
      <w:pPr>
        <w:pStyle w:val="PargrafodaLista"/>
        <w:numPr>
          <w:ilvl w:val="0"/>
          <w:numId w:val="42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A0525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Compete à </w:t>
      </w:r>
      <w:r w:rsidR="000949FE" w:rsidRPr="00A0525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Divisão de</w:t>
      </w:r>
      <w:r w:rsidRPr="00A0525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Qualificações:</w:t>
      </w:r>
    </w:p>
    <w:p w14:paraId="74D447F7" w14:textId="0A3BCE4B" w:rsidR="00ED45F7" w:rsidRPr="00A05253" w:rsidRDefault="00ED45F7" w:rsidP="00A6544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Conceber as propostas de parâmetros,</w:t>
      </w:r>
      <w:r w:rsidR="007B08F5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procedimentos e </w:t>
      </w:r>
      <w:r w:rsidR="007B08F5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critérios comuns para o desenho das qualificações e </w:t>
      </w: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 modelo cu</w:t>
      </w:r>
      <w:r w:rsidR="0000195A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rricular para os diferentes domí</w:t>
      </w: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nios de conhecimento</w:t>
      </w:r>
      <w:r w:rsidR="000949FE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3365BB09" w14:textId="78BE138C" w:rsidR="000949FE" w:rsidRPr="00A05253" w:rsidRDefault="000949FE" w:rsidP="00E2511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</w:t>
      </w:r>
      <w:r w:rsidR="00B879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roceder ao</w:t>
      </w: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registo d</w:t>
      </w:r>
      <w:r w:rsidR="00B879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as</w:t>
      </w: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qualificações aprov</w:t>
      </w:r>
      <w:r w:rsidR="004B36C1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</w:t>
      </w: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das pelo Colégio no Sistema </w:t>
      </w:r>
      <w:r w:rsidR="00A05253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 Registo</w:t>
      </w:r>
      <w:r w:rsidR="00E251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em estreita colaboração com o Departamento de</w:t>
      </w:r>
      <w:r w:rsidR="00E25116" w:rsidRPr="00E25116">
        <w:t xml:space="preserve"> </w:t>
      </w:r>
      <w:r w:rsidR="00E25116" w:rsidRPr="00E251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Tecnologias de Informação e Comunicação</w:t>
      </w:r>
      <w:r w:rsidR="00A05253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0ED9B529" w14:textId="39EFD9A6" w:rsidR="007B08F5" w:rsidRPr="00A05253" w:rsidRDefault="0000195A" w:rsidP="00A6544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Supervisar</w:t>
      </w:r>
      <w:proofErr w:type="spellEnd"/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 implementação e operacionalizaçã</w:t>
      </w:r>
      <w:r w:rsidR="00166811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das</w:t>
      </w:r>
      <w:r w:rsidR="007B08F5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qualificações do ensino superior no país;</w:t>
      </w:r>
    </w:p>
    <w:p w14:paraId="5107A50F" w14:textId="496FEEF6" w:rsidR="007B08F5" w:rsidRPr="00A05253" w:rsidRDefault="007B08F5" w:rsidP="00A6544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Garantir a harmonização das qualificações </w:t>
      </w:r>
      <w:r w:rsidR="00A05253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do ensino superior </w:t>
      </w: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ao nível </w:t>
      </w:r>
      <w:r w:rsidR="00A05253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nacional</w:t>
      </w: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A05253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e o alinhamento </w:t>
      </w: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 os critérios regionais e internacionais;</w:t>
      </w:r>
    </w:p>
    <w:p w14:paraId="0CD0A269" w14:textId="48A9D99B" w:rsidR="007B08F5" w:rsidRPr="00A05253" w:rsidRDefault="00B87967" w:rsidP="00A6544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879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Prestar apoio às instituições de ensino superior nos processos de</w:t>
      </w:r>
      <w:r w:rsidRPr="00B879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desenho</w:t>
      </w:r>
      <w:r w:rsidR="007B08F5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 qualificações do ensino superior</w:t>
      </w:r>
      <w:r w:rsidR="00A748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="00B26907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em estreita colaboração com a </w:t>
      </w:r>
      <w:r w:rsidR="00A05253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Divisão</w:t>
      </w:r>
      <w:r w:rsidR="00B26907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 Promoção de Qualidade</w:t>
      </w:r>
      <w:r w:rsidR="007B08F5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; </w:t>
      </w:r>
    </w:p>
    <w:p w14:paraId="23A0FBD2" w14:textId="0B46839A" w:rsidR="007B08F5" w:rsidRPr="00A05253" w:rsidRDefault="007B08F5" w:rsidP="00A6544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Fazer estudos comparados sobre as qualificações profissionais</w:t>
      </w:r>
      <w:r w:rsidR="00A05253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 académicas,</w:t>
      </w:r>
      <w:r w:rsidR="000131BA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em estreita colaboração com a </w:t>
      </w:r>
      <w:r w:rsidR="00A05253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Divisão</w:t>
      </w:r>
      <w:r w:rsidR="000131BA"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 Normação, Pesquisa e Estatísticas</w:t>
      </w: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7BF17346" w14:textId="7CE6C47C" w:rsidR="007B08F5" w:rsidRPr="000D2064" w:rsidRDefault="000D2064" w:rsidP="000D2064">
      <w:pPr>
        <w:pStyle w:val="PargrafodaLista"/>
        <w:numPr>
          <w:ilvl w:val="0"/>
          <w:numId w:val="5"/>
        </w:numPr>
        <w:spacing w:line="360" w:lineRule="auto"/>
        <w:ind w:hanging="35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23" w:name="_Hlk5813475"/>
      <w:r w:rsidRPr="000D20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Produzir relatórios sobre os progressos na implementação do QUANQES</w:t>
      </w:r>
      <w:r w:rsidR="006E021C" w:rsidRPr="000D20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14:paraId="743F997A" w14:textId="74C04DD0" w:rsidR="00A05253" w:rsidRPr="00A05253" w:rsidRDefault="00A05253" w:rsidP="000D2064">
      <w:pPr>
        <w:pStyle w:val="PargrafodaLista"/>
        <w:numPr>
          <w:ilvl w:val="0"/>
          <w:numId w:val="42"/>
        </w:numPr>
        <w:spacing w:after="0" w:line="360" w:lineRule="auto"/>
        <w:ind w:hanging="357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bookmarkStart w:id="24" w:name="_Hlk5813572"/>
      <w:bookmarkEnd w:id="23"/>
      <w:r w:rsidRPr="00A0525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 </w:t>
      </w:r>
      <w:r w:rsidRPr="00A052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Divisão</w:t>
      </w:r>
      <w:r w:rsidRPr="00A0525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A74809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de </w:t>
      </w:r>
      <w:r w:rsidRPr="00A0525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Qualificações integra dois Departamento</w:t>
      </w:r>
      <w:r w:rsid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</w:t>
      </w:r>
      <w:r w:rsidRPr="00A0525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:</w:t>
      </w:r>
    </w:p>
    <w:p w14:paraId="46EFDD86" w14:textId="0061BF79" w:rsidR="00A05253" w:rsidRPr="00A05253" w:rsidRDefault="00A05253" w:rsidP="000D2064">
      <w:pPr>
        <w:pStyle w:val="PargrafodaLista"/>
        <w:numPr>
          <w:ilvl w:val="0"/>
          <w:numId w:val="43"/>
        </w:numPr>
        <w:spacing w:line="360" w:lineRule="auto"/>
        <w:ind w:hanging="357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A0525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Departamento de </w:t>
      </w:r>
      <w:r w:rsidRPr="00A05253">
        <w:rPr>
          <w:rFonts w:ascii="Times New Roman" w:hAnsi="Times New Roman" w:cs="Times New Roman"/>
          <w:b/>
          <w:color w:val="FF0000"/>
          <w:sz w:val="24"/>
          <w:szCs w:val="24"/>
        </w:rPr>
        <w:t>Desenho</w:t>
      </w:r>
      <w:r w:rsidRPr="00A0525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</w:t>
      </w:r>
      <w:r w:rsidRPr="00A05253">
        <w:rPr>
          <w:rFonts w:ascii="Times New Roman" w:hAnsi="Times New Roman" w:cs="Times New Roman"/>
          <w:b/>
          <w:color w:val="FF0000"/>
          <w:sz w:val="24"/>
          <w:szCs w:val="24"/>
        </w:rPr>
        <w:t>e Qualificações</w:t>
      </w:r>
      <w:r w:rsidRPr="00A0525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6C1C0E04" w14:textId="7519DCA8" w:rsidR="00A05253" w:rsidRPr="00A05253" w:rsidRDefault="00A05253" w:rsidP="00E46B75">
      <w:pPr>
        <w:pStyle w:val="PargrafodaLista"/>
        <w:numPr>
          <w:ilvl w:val="0"/>
          <w:numId w:val="43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A05253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Departamento de Registo de Qualificações.</w:t>
      </w:r>
    </w:p>
    <w:bookmarkEnd w:id="24"/>
    <w:p w14:paraId="78E04980" w14:textId="77777777" w:rsidR="007B08F5" w:rsidRPr="007D5542" w:rsidRDefault="007B08F5" w:rsidP="007D5542">
      <w:pPr>
        <w:spacing w:after="0" w:line="360" w:lineRule="auto"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</w:p>
    <w:p w14:paraId="388CFD7A" w14:textId="093A9BED" w:rsidR="007B08F5" w:rsidRDefault="00F82457" w:rsidP="007D5542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Artigo </w:t>
      </w:r>
      <w:r w:rsidR="00E2511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</w:t>
      </w:r>
      <w:r w:rsidR="00CB7D9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</w:t>
      </w:r>
    </w:p>
    <w:p w14:paraId="4693A237" w14:textId="0F843055" w:rsidR="00035F43" w:rsidRPr="007C16F1" w:rsidRDefault="00035F43" w:rsidP="007D554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C16F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(Divisão de Normação, Pesquisa e Estatísticas)</w:t>
      </w:r>
    </w:p>
    <w:p w14:paraId="13E4F79B" w14:textId="5032A05A" w:rsidR="007B08F5" w:rsidRPr="007C16F1" w:rsidRDefault="007B08F5" w:rsidP="00E46B75">
      <w:pPr>
        <w:pStyle w:val="PargrafodaLista"/>
        <w:numPr>
          <w:ilvl w:val="0"/>
          <w:numId w:val="44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C16F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Compete à </w:t>
      </w:r>
      <w:r w:rsidR="00035F43" w:rsidRPr="007C16F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Divis</w:t>
      </w:r>
      <w:r w:rsidRPr="007C16F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ão de Normação, Pesquisa e Estatísticas:</w:t>
      </w:r>
    </w:p>
    <w:p w14:paraId="66C5DBAB" w14:textId="18B1202D" w:rsidR="0026192E" w:rsidRPr="0026192E" w:rsidRDefault="0026192E" w:rsidP="00A65442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</w:rPr>
      </w:pP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Elaborar propostas de normas e regulamentos do CNAQ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 para o desenvolvimento do SINAQES e do QUANQES</w:t>
      </w: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40B49F9A" w14:textId="5C8953C1" w:rsidR="007B08F5" w:rsidRPr="007C16F1" w:rsidRDefault="007B08F5" w:rsidP="00A65442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</w:rPr>
      </w:pP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Emitir pareceres sobre as propostas de regulamentos, técnicas, directrizes, instruções, procedimentos do SINAQES e do QUANQES</w:t>
      </w:r>
      <w:r w:rsidR="002619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elaboradas por outras unidades orgânicas do CNAQ</w:t>
      </w: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6C5BB67A" w14:textId="069A26C7" w:rsidR="007B08F5" w:rsidRPr="007C16F1" w:rsidRDefault="000150CB" w:rsidP="00A65442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Velar pela a</w:t>
      </w:r>
      <w:r w:rsidR="007B08F5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plica</w:t>
      </w: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ção</w:t>
      </w:r>
      <w:r w:rsidR="007B08F5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</w:t>
      </w:r>
      <w:r w:rsidR="007B08F5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regulamento</w:t>
      </w: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 procedimentos</w:t>
      </w:r>
      <w:r w:rsidR="007B08F5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do SINAQES e do QUANQES;</w:t>
      </w:r>
    </w:p>
    <w:p w14:paraId="365E77FA" w14:textId="2EA20FAB" w:rsidR="001E54BD" w:rsidRPr="007C16F1" w:rsidRDefault="000150CB" w:rsidP="00A65442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Produzir</w:t>
      </w:r>
      <w:r w:rsidR="001E54BD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dados estatísticos</w:t>
      </w: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 estudos</w:t>
      </w:r>
      <w:r w:rsidR="001E54BD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relevantes ao</w:t>
      </w: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</w:t>
      </w:r>
      <w:r w:rsidR="001E54BD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processo</w:t>
      </w: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 de avaliação, acreditação, desenvolvimento e registo de qualificações e sobre a qualidade do ensino superior</w:t>
      </w:r>
      <w:r w:rsidR="001E54BD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5659D9C7" w14:textId="3D0650B1" w:rsidR="002076EE" w:rsidRPr="007C16F1" w:rsidRDefault="00E25116" w:rsidP="00A65442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Colaborar na</w:t>
      </w:r>
      <w:r w:rsidR="002076EE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divulgação e velar pela corre</w:t>
      </w:r>
      <w:r w:rsidR="00F03B31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 w:rsidR="002076EE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ta</w:t>
      </w:r>
      <w:r w:rsidR="00F03B31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interpretação e aplicação da legislação atinente ao sector do ensino superior</w:t>
      </w:r>
      <w:r w:rsidR="000150CB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e, em particular, ao SINAQES e ao QUANQES</w:t>
      </w:r>
      <w:r w:rsidR="002619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em estreita colaboração com a Divisão de Promoção de Qualidade</w:t>
      </w:r>
      <w:r w:rsidR="00F03B31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26B8CBE2" w14:textId="5AEF5920" w:rsidR="00F03B31" w:rsidRPr="007C16F1" w:rsidRDefault="00F03B31" w:rsidP="00A65442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Emitir pareceres sobre petições e reportar aos órgãos competentes sobre os respectivos resultados;</w:t>
      </w:r>
    </w:p>
    <w:p w14:paraId="2F043F9F" w14:textId="77777777" w:rsidR="0026192E" w:rsidRDefault="002F1A55" w:rsidP="0026192E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Criar, gerir</w:t>
      </w:r>
      <w:r w:rsidR="002619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</w:t>
      </w: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manter </w:t>
      </w:r>
      <w:r w:rsidR="00361022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actualizada toda</w:t>
      </w: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 estatística</w:t>
      </w:r>
      <w:r w:rsidR="00294012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relativa </w:t>
      </w:r>
      <w:r w:rsidR="000150CB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às qualificações e </w:t>
      </w:r>
      <w:r w:rsidR="00294012"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aos cursos e programas do ensino superior;</w:t>
      </w:r>
      <w:r w:rsidR="002619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85B74" w:rsidRPr="002619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</w:t>
      </w:r>
      <w:bookmarkStart w:id="25" w:name="_Hlk5813837"/>
    </w:p>
    <w:p w14:paraId="21016F2A" w14:textId="3D4DCB71" w:rsidR="0026192E" w:rsidRPr="0026192E" w:rsidRDefault="0026192E" w:rsidP="00F136BF">
      <w:pPr>
        <w:numPr>
          <w:ilvl w:val="0"/>
          <w:numId w:val="6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619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Produzir relatórios sobre os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processos de desenvolvimento e implementação das normas e procedimentos do SINAQES e do QUANQES.</w:t>
      </w:r>
    </w:p>
    <w:p w14:paraId="37D1DA37" w14:textId="1415BD07" w:rsidR="007C16F1" w:rsidRPr="007C16F1" w:rsidRDefault="007C16F1" w:rsidP="00F136BF">
      <w:pPr>
        <w:pStyle w:val="PargrafodaLista"/>
        <w:numPr>
          <w:ilvl w:val="0"/>
          <w:numId w:val="44"/>
        </w:numPr>
        <w:spacing w:after="0" w:line="360" w:lineRule="auto"/>
        <w:ind w:hanging="357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7C16F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 </w:t>
      </w:r>
      <w:r w:rsidRPr="007C16F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Divisão</w:t>
      </w:r>
      <w:r w:rsidRPr="007C16F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Normação, Pesquisa e Estatísticas integra dois Departamento</w:t>
      </w:r>
      <w:r w:rsidR="00D11D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s</w:t>
      </w:r>
      <w:r w:rsidRPr="007C16F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:</w:t>
      </w:r>
    </w:p>
    <w:p w14:paraId="3DDECC9A" w14:textId="483263BD" w:rsidR="007C16F1" w:rsidRPr="007C16F1" w:rsidRDefault="007C16F1" w:rsidP="00E46B75">
      <w:pPr>
        <w:pStyle w:val="PargrafodaLista"/>
        <w:numPr>
          <w:ilvl w:val="0"/>
          <w:numId w:val="45"/>
        </w:numPr>
        <w:spacing w:after="160" w:line="36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7C16F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Departamento de Normação</w:t>
      </w:r>
      <w:r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;</w:t>
      </w:r>
    </w:p>
    <w:p w14:paraId="7C2576CF" w14:textId="2926502E" w:rsidR="007C16F1" w:rsidRPr="007C16F1" w:rsidRDefault="007C16F1" w:rsidP="00E46B75">
      <w:pPr>
        <w:pStyle w:val="PargrafodaLista"/>
        <w:numPr>
          <w:ilvl w:val="0"/>
          <w:numId w:val="45"/>
        </w:numPr>
        <w:spacing w:after="160" w:line="36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7C16F1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Departamento de Pesquisa e Estatísticas.</w:t>
      </w:r>
    </w:p>
    <w:bookmarkEnd w:id="25"/>
    <w:p w14:paraId="06FA30C5" w14:textId="77777777" w:rsidR="007C16F1" w:rsidRPr="007C16F1" w:rsidRDefault="007C16F1" w:rsidP="007C16F1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14:paraId="6F7D43C7" w14:textId="19BB43D9" w:rsidR="007B08F5" w:rsidRDefault="00753138" w:rsidP="00D11DCF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D554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Artigo </w:t>
      </w:r>
      <w:r w:rsidR="00E2511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44</w:t>
      </w:r>
    </w:p>
    <w:p w14:paraId="5A1BB962" w14:textId="402692C1" w:rsidR="00D11DCF" w:rsidRPr="00CA53CF" w:rsidRDefault="00D11DCF" w:rsidP="007D554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A53C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</w:t>
      </w:r>
      <w:r w:rsidRPr="00CA53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</w:t>
      </w:r>
      <w:r w:rsidR="00E25116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vis</w:t>
      </w:r>
      <w:r w:rsidRPr="00CA53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ão de Administração e Finanças)</w:t>
      </w:r>
    </w:p>
    <w:p w14:paraId="339E0CE0" w14:textId="73806BDE" w:rsidR="007B08F5" w:rsidRPr="00CA53CF" w:rsidRDefault="007B08F5" w:rsidP="00E46B75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CA53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Compete à </w:t>
      </w:r>
      <w:bookmarkStart w:id="26" w:name="_Hlk5813858"/>
      <w:r w:rsidRPr="00CA53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Di</w:t>
      </w:r>
      <w:r w:rsidR="00E25116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vis</w:t>
      </w:r>
      <w:r w:rsidRPr="00CA53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ão de Administração e Finanças</w:t>
      </w:r>
      <w:bookmarkEnd w:id="26"/>
      <w:r w:rsidRPr="00CA53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:</w:t>
      </w:r>
    </w:p>
    <w:p w14:paraId="5160B049" w14:textId="77777777" w:rsidR="007B08F5" w:rsidRPr="00CA53CF" w:rsidRDefault="007B08F5" w:rsidP="00A6544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Preparar a proposta do orçamento do </w:t>
      </w:r>
      <w:r w:rsidR="00AA5692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CNAQ</w:t>
      </w: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0557C23B" w14:textId="1A055F65" w:rsidR="007B08F5" w:rsidRPr="00CA53CF" w:rsidRDefault="007B08F5" w:rsidP="00A6544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Assegurar a </w:t>
      </w:r>
      <w:r w:rsidR="0050712F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correcta execução financeira, </w:t>
      </w: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prestação de contas dos orçamentos de funcionamento, investimento e f</w:t>
      </w:r>
      <w:r w:rsidR="001F5A45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undos externos</w:t>
      </w: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; </w:t>
      </w:r>
    </w:p>
    <w:p w14:paraId="12C2FF85" w14:textId="66CEF3EA" w:rsidR="007B08F5" w:rsidRPr="00CA53CF" w:rsidRDefault="007B08F5" w:rsidP="00A6544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Participar na elaboração do plano de actividades e do orçamento</w:t>
      </w:r>
      <w:r w:rsidR="0050712F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do CNAQ</w:t>
      </w: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5DD139A0" w14:textId="77777777" w:rsidR="007B08F5" w:rsidRPr="00CA53CF" w:rsidRDefault="007B08F5" w:rsidP="00A6544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Zelar pela boa gestão do Património do Esta</w:t>
      </w:r>
      <w:r w:rsidR="001F5A45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</w:t>
      </w: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; </w:t>
      </w:r>
    </w:p>
    <w:p w14:paraId="3E9CA4B0" w14:textId="77777777" w:rsidR="007B08F5" w:rsidRPr="00CA53CF" w:rsidRDefault="007B08F5" w:rsidP="00A6544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Realizar outras actividades que lhe s</w:t>
      </w:r>
      <w:r w:rsidR="00B74914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ejam superiormente determinadas;</w:t>
      </w:r>
    </w:p>
    <w:p w14:paraId="6294C969" w14:textId="396164D5" w:rsidR="00E85C76" w:rsidRPr="00CA53CF" w:rsidRDefault="00B74914" w:rsidP="00A6544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Propor o estabelec</w:t>
      </w:r>
      <w:r w:rsidR="00D16AD8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imento de parcerias de cooperaçã</w:t>
      </w: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com outras entidades</w:t>
      </w:r>
      <w:r w:rsidR="002A3815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em </w:t>
      </w:r>
      <w:r w:rsidR="00361022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estreita</w:t>
      </w:r>
      <w:r w:rsidR="002A3815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ligação com outras Di</w:t>
      </w:r>
      <w:r w:rsidR="00CB3F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visões</w:t>
      </w:r>
      <w:r w:rsidR="001827E0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 e</w:t>
      </w:r>
    </w:p>
    <w:p w14:paraId="4D72B4B8" w14:textId="1171CB71" w:rsidR="001827E0" w:rsidRPr="00CA53CF" w:rsidRDefault="001827E0" w:rsidP="00A6544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Produzir</w:t>
      </w:r>
      <w:r w:rsidR="00E85C76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53CF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relatório</w:t>
      </w:r>
      <w:r w:rsidR="00CB3FB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s</w:t>
      </w:r>
      <w:r w:rsidRPr="00CA53CF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sobre as actividades da Di</w:t>
      </w:r>
      <w:r w:rsidR="00C7298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vis</w:t>
      </w:r>
      <w:r w:rsidRPr="00CA53CF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ão.</w:t>
      </w:r>
    </w:p>
    <w:p w14:paraId="0BBB2CC0" w14:textId="57C78DD4" w:rsidR="00D11DCF" w:rsidRPr="00CA53CF" w:rsidRDefault="00D11DCF" w:rsidP="00E46B75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CA53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A </w:t>
      </w: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Di</w:t>
      </w:r>
      <w:r w:rsidR="00C7298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vis</w:t>
      </w: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ão</w:t>
      </w:r>
      <w:r w:rsidRPr="00CA53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Administração e Finanças integra </w:t>
      </w:r>
      <w:r w:rsidR="00C7298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o</w:t>
      </w:r>
      <w:r w:rsidR="00976C1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s seguintes </w:t>
      </w:r>
      <w:r w:rsidR="00C72980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Departamentos</w:t>
      </w:r>
      <w:r w:rsidRPr="00CA53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:</w:t>
      </w:r>
    </w:p>
    <w:p w14:paraId="44A76018" w14:textId="3AD9A962" w:rsidR="00CA53CF" w:rsidRPr="00CA53CF" w:rsidRDefault="00D11DCF" w:rsidP="00E46B75">
      <w:pPr>
        <w:pStyle w:val="PargrafodaLista"/>
        <w:numPr>
          <w:ilvl w:val="0"/>
          <w:numId w:val="47"/>
        </w:numPr>
        <w:spacing w:before="120" w:after="120" w:line="36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</w:pPr>
      <w:r w:rsidRPr="00CA53CF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Departamento </w:t>
      </w:r>
      <w:r w:rsidR="00CA53CF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 Administração Interna;</w:t>
      </w:r>
    </w:p>
    <w:p w14:paraId="3A7E941A" w14:textId="3478D506" w:rsidR="00CA53CF" w:rsidRPr="00CA53CF" w:rsidRDefault="00CA53CF" w:rsidP="00E46B75">
      <w:pPr>
        <w:pStyle w:val="PargrafodaLista"/>
        <w:numPr>
          <w:ilvl w:val="0"/>
          <w:numId w:val="47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Departamento Financeiro;</w:t>
      </w:r>
    </w:p>
    <w:p w14:paraId="620B1F53" w14:textId="1A910F57" w:rsidR="00CA53CF" w:rsidRPr="00CA53CF" w:rsidRDefault="00CA53CF" w:rsidP="00E46B75">
      <w:pPr>
        <w:pStyle w:val="PargrafodaLista"/>
        <w:numPr>
          <w:ilvl w:val="0"/>
          <w:numId w:val="47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Departamento de Recursos Humanos e Formação;</w:t>
      </w:r>
    </w:p>
    <w:p w14:paraId="24CB0CC5" w14:textId="77777777" w:rsidR="00976C15" w:rsidRDefault="00CA53CF" w:rsidP="00E46B75">
      <w:pPr>
        <w:pStyle w:val="PargrafodaLista"/>
        <w:numPr>
          <w:ilvl w:val="0"/>
          <w:numId w:val="47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Departamento de Planificação e Cooperação</w:t>
      </w:r>
      <w:r w:rsidR="00976C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14:paraId="4B43E659" w14:textId="3A3AF507" w:rsidR="00CA53CF" w:rsidRPr="00CA53CF" w:rsidRDefault="00976C15" w:rsidP="00E46B75">
      <w:pPr>
        <w:pStyle w:val="PargrafodaLista"/>
        <w:numPr>
          <w:ilvl w:val="0"/>
          <w:numId w:val="47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Secretaria Geral</w:t>
      </w:r>
      <w:r w:rsidR="00CA53CF" w:rsidRPr="00CA53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14:paraId="22E211BB" w14:textId="0ED0F960" w:rsidR="007B08F5" w:rsidRPr="00CB7D94" w:rsidRDefault="007B08F5" w:rsidP="00976C15">
      <w:pPr>
        <w:spacing w:after="160" w:line="360" w:lineRule="auto"/>
        <w:jc w:val="center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</w:pPr>
      <w:r w:rsidRPr="00CB7D94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 xml:space="preserve">Artigo </w:t>
      </w:r>
      <w:r w:rsidR="00C72980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>45</w:t>
      </w:r>
    </w:p>
    <w:p w14:paraId="084F7DC0" w14:textId="512DD7C2" w:rsidR="00700571" w:rsidRDefault="00CB3FB1" w:rsidP="0070057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r w:rsidR="00433B5A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700571">
        <w:rPr>
          <w:rFonts w:ascii="Times New Roman" w:hAnsi="Times New Roman" w:cs="Times New Roman"/>
          <w:b/>
          <w:color w:val="FF0000"/>
          <w:sz w:val="24"/>
          <w:szCs w:val="24"/>
        </w:rPr>
        <w:t>Departamento de Tecnologias de Informação e Comunicação</w:t>
      </w:r>
      <w:r w:rsidR="00433B5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70D927A7" w14:textId="77777777" w:rsidR="00DE7F0C" w:rsidRDefault="00700571" w:rsidP="00DE7F0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Departamento de Tecnologias de Informação e Comunicação é um órgão autónomo, responsável </w:t>
      </w:r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>por:</w:t>
      </w:r>
    </w:p>
    <w:p w14:paraId="18DB5AEC" w14:textId="6DDEBA85" w:rsidR="00C72980" w:rsidRDefault="00C72980" w:rsidP="00C72980">
      <w:pPr>
        <w:pStyle w:val="PargrafodaLista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Desenho, desenvolvimento e</w:t>
      </w:r>
      <w:r w:rsidR="000009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7967">
        <w:rPr>
          <w:rFonts w:ascii="Times New Roman" w:hAnsi="Times New Roman" w:cs="Times New Roman"/>
          <w:b/>
          <w:color w:val="FF0000"/>
          <w:sz w:val="24"/>
          <w:szCs w:val="24"/>
        </w:rPr>
        <w:t>manutenção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729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 </w:t>
      </w:r>
      <w:r w:rsidR="00CB3FB1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C72980">
        <w:rPr>
          <w:rFonts w:ascii="Times New Roman" w:hAnsi="Times New Roman" w:cs="Times New Roman"/>
          <w:b/>
          <w:color w:val="FF0000"/>
          <w:sz w:val="24"/>
          <w:szCs w:val="24"/>
        </w:rPr>
        <w:t>lataforma</w:t>
      </w:r>
      <w:r w:rsidR="00CB3F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Gestão de Informação e Processos de Garantia de Qualidade –</w:t>
      </w:r>
      <w:r w:rsidRPr="00C729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SI-CNAQ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1980D31A" w14:textId="63507AFA" w:rsidR="00700571" w:rsidRDefault="00B87967" w:rsidP="00C72980">
      <w:pPr>
        <w:pStyle w:val="PargrafodaLista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>ssegurar a manutenção e d</w:t>
      </w:r>
      <w:r w:rsidR="00700571" w:rsidRPr="00DE7F0C">
        <w:rPr>
          <w:rFonts w:ascii="Times New Roman" w:hAnsi="Times New Roman" w:cs="Times New Roman"/>
          <w:b/>
          <w:color w:val="FF0000"/>
          <w:sz w:val="24"/>
          <w:szCs w:val="24"/>
        </w:rPr>
        <w:t>esenvolv</w:t>
      </w:r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>imento</w:t>
      </w:r>
      <w:r w:rsidR="00DE7F0C" w:rsidRPr="00DE7F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</w:t>
      </w:r>
      <w:r w:rsidR="00DE7F0C" w:rsidRPr="00DE7F0C">
        <w:rPr>
          <w:rFonts w:ascii="Times New Roman" w:hAnsi="Times New Roman" w:cs="Times New Roman"/>
          <w:b/>
          <w:color w:val="FF0000"/>
          <w:sz w:val="24"/>
          <w:szCs w:val="24"/>
        </w:rPr>
        <w:t>sistemas</w:t>
      </w:r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>electrónicos</w:t>
      </w:r>
      <w:proofErr w:type="spellEnd"/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DE7F0C" w:rsidRPr="00DE7F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integrados</w:t>
      </w:r>
      <w:r w:rsidR="00CB3F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ao SI-CNAQ</w:t>
      </w:r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DE7F0C" w:rsidRPr="00DE7F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>g</w:t>
      </w:r>
      <w:r w:rsidR="00DE7F0C" w:rsidRPr="00DE7F0C">
        <w:rPr>
          <w:rFonts w:ascii="Times New Roman" w:hAnsi="Times New Roman" w:cs="Times New Roman"/>
          <w:b/>
          <w:color w:val="FF0000"/>
          <w:sz w:val="24"/>
          <w:szCs w:val="24"/>
        </w:rPr>
        <w:t>estão de informação e processos de avalia</w:t>
      </w:r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>ção,</w:t>
      </w:r>
      <w:r w:rsidR="00DE7F0C" w:rsidRPr="00DE7F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ac</w:t>
      </w:r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>reditação, garantia de qualidade e registo de qualificações;</w:t>
      </w:r>
    </w:p>
    <w:p w14:paraId="1D34A00A" w14:textId="4CC03433" w:rsidR="00DE7F0C" w:rsidRDefault="00B87967" w:rsidP="00E46B75">
      <w:pPr>
        <w:pStyle w:val="PargrafodaLista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Prestar a</w:t>
      </w:r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>ssistência e apoio técnico a todas as unidades orgânicas do CNAQ na utilização das tecnologias de informação e comunicação em benefício da consolidação do SINAQES e do QUANQES e do desenvolvimento institucional;</w:t>
      </w:r>
    </w:p>
    <w:p w14:paraId="1C283F43" w14:textId="6AF0E530" w:rsidR="00DE7F0C" w:rsidRPr="00DE7F0C" w:rsidRDefault="00B87967" w:rsidP="00E46B75">
      <w:pPr>
        <w:pStyle w:val="PargrafodaLista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Prestar a</w:t>
      </w:r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ssistência técnica e apoio aos gestores </w:t>
      </w:r>
      <w:r w:rsidR="005806B8">
        <w:rPr>
          <w:rFonts w:ascii="Times New Roman" w:hAnsi="Times New Roman" w:cs="Times New Roman"/>
          <w:b/>
          <w:color w:val="FF0000"/>
          <w:sz w:val="24"/>
          <w:szCs w:val="24"/>
        </w:rPr>
        <w:t>da plataforma SI-CNAQ nas instituições de ensino superior</w:t>
      </w:r>
      <w:r w:rsidR="00DE7F0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895F657" w14:textId="77777777" w:rsidR="00700571" w:rsidRPr="001E0FF5" w:rsidRDefault="00700571" w:rsidP="001E0FF5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</w:pPr>
    </w:p>
    <w:p w14:paraId="32A414E8" w14:textId="77777777" w:rsidR="00CB3FB1" w:rsidRDefault="00CB3FB1" w:rsidP="00CB3FB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Artigo 46</w:t>
      </w:r>
    </w:p>
    <w:p w14:paraId="0D81172D" w14:textId="66BB1F4A" w:rsidR="00CB3FB1" w:rsidRPr="00CB7D94" w:rsidRDefault="00CB3FB1" w:rsidP="00CB3FB1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CB7D9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(Departamento de </w:t>
      </w:r>
      <w:proofErr w:type="spellStart"/>
      <w:r w:rsidRPr="00CB7D9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Procurement</w:t>
      </w:r>
      <w:proofErr w:type="spellEnd"/>
      <w:r w:rsidRPr="00CB7D94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 Aquisições)</w:t>
      </w:r>
    </w:p>
    <w:p w14:paraId="2C62C290" w14:textId="77777777" w:rsidR="00CB3FB1" w:rsidRDefault="00CB3FB1" w:rsidP="00CB3FB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0FF5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O Departamento</w:t>
      </w:r>
      <w:r w:rsidRPr="001E0FF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de </w:t>
      </w:r>
      <w:proofErr w:type="spellStart"/>
      <w:r w:rsidRPr="001E0FF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>Procurement</w:t>
      </w:r>
      <w:proofErr w:type="spellEnd"/>
      <w:r w:rsidRPr="001E0FF5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  <w:t xml:space="preserve"> e Aquisições</w:t>
      </w:r>
      <w:r w:rsidRPr="001E0FF5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 xml:space="preserve"> é a Unidade Gestora e Executora de Aquisições, um órgão autónomo, </w:t>
      </w:r>
      <w:r w:rsidRPr="001E0FF5">
        <w:rPr>
          <w:rFonts w:ascii="Times New Roman" w:hAnsi="Times New Roman" w:cs="Times New Roman"/>
          <w:b/>
          <w:color w:val="FF0000"/>
          <w:sz w:val="24"/>
          <w:szCs w:val="24"/>
        </w:rPr>
        <w:t>responsável pela gestão e execução dos processos de aquisições em todas as fases do ciclo de contratação, desde a planificação até à recepção de obras, bens ou serviços e execução pontual de contractos.</w:t>
      </w:r>
    </w:p>
    <w:p w14:paraId="220C2845" w14:textId="77777777" w:rsidR="009C661A" w:rsidRPr="007D5542" w:rsidRDefault="009C661A" w:rsidP="007D5542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317CD14D" w14:textId="1808CBEC" w:rsidR="007B08F5" w:rsidRDefault="003B14BF" w:rsidP="003B14BF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CAPÍTULO </w:t>
      </w:r>
      <w:r w:rsidR="000009E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V</w:t>
      </w:r>
      <w:r w:rsidR="00EC67E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</w:t>
      </w:r>
    </w:p>
    <w:p w14:paraId="6CE1C670" w14:textId="5F54DB79" w:rsidR="00211D88" w:rsidRPr="007D5542" w:rsidRDefault="00113667" w:rsidP="007D5542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D55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71D0" w:rsidRPr="007D554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11D88" w:rsidRPr="007D5542">
        <w:rPr>
          <w:rFonts w:ascii="Times New Roman" w:hAnsi="Times New Roman" w:cs="Times New Roman"/>
          <w:b/>
          <w:color w:val="FF0000"/>
          <w:sz w:val="24"/>
          <w:szCs w:val="24"/>
        </w:rPr>
        <w:t>Disposições Finais</w:t>
      </w:r>
      <w:r w:rsidR="00661430" w:rsidRPr="007D554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5748BB2" w14:textId="417AF6F7" w:rsidR="00113667" w:rsidRPr="007D5542" w:rsidRDefault="00113667" w:rsidP="001136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542">
        <w:rPr>
          <w:rFonts w:ascii="Times New Roman" w:hAnsi="Times New Roman" w:cs="Times New Roman"/>
          <w:sz w:val="24"/>
          <w:szCs w:val="24"/>
        </w:rPr>
        <w:t>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9E5">
        <w:rPr>
          <w:rFonts w:ascii="Times New Roman" w:hAnsi="Times New Roman" w:cs="Times New Roman"/>
          <w:sz w:val="24"/>
          <w:szCs w:val="24"/>
        </w:rPr>
        <w:t>47</w:t>
      </w:r>
    </w:p>
    <w:p w14:paraId="00126778" w14:textId="09963428" w:rsidR="00211D88" w:rsidRPr="007D5542" w:rsidRDefault="00433B5A" w:rsidP="007D5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211D88" w:rsidRPr="007D5542">
        <w:rPr>
          <w:rFonts w:ascii="Times New Roman" w:hAnsi="Times New Roman" w:cs="Times New Roman"/>
          <w:sz w:val="24"/>
          <w:szCs w:val="24"/>
          <w:lang w:val="pt-BR"/>
        </w:rPr>
        <w:t>Incompatibilidades e conflito de interesses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7473C629" w14:textId="3B85861F" w:rsidR="00393612" w:rsidRDefault="00393612" w:rsidP="00E46B75">
      <w:pPr>
        <w:pStyle w:val="PargrafodaLista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Dirigentes</w:t>
      </w:r>
      <w:r w:rsidRPr="001E0FF5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 de alto nível nas instituições do ensino superior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 em exercício não podem ser Membros do Colégio, </w:t>
      </w:r>
      <w:r w:rsidR="00EC67E2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nem do </w:t>
      </w:r>
      <w:proofErr w:type="spellStart"/>
      <w:r w:rsidR="00EC67E2" w:rsidRPr="009F4A09">
        <w:rPr>
          <w:rStyle w:val="TtuloCarter"/>
        </w:rPr>
        <w:t>Comité</w:t>
      </w:r>
      <w:proofErr w:type="spellEnd"/>
      <w:r w:rsidR="00EC67E2" w:rsidRPr="009F4A09">
        <w:rPr>
          <w:rStyle w:val="TtuloCarter"/>
        </w:rPr>
        <w:t xml:space="preserve"> de </w:t>
      </w:r>
      <w:proofErr w:type="spellStart"/>
      <w:r w:rsidR="00EC67E2" w:rsidRPr="009F4A09">
        <w:rPr>
          <w:rStyle w:val="TtuloCarter"/>
        </w:rPr>
        <w:t>Reclama</w:t>
      </w:r>
      <w:r w:rsidR="009F4A09" w:rsidRPr="009F4A09">
        <w:rPr>
          <w:rStyle w:val="TtuloCarter"/>
        </w:rPr>
        <w:t>çõ</w:t>
      </w:r>
      <w:r w:rsidR="00EC67E2" w:rsidRPr="009F4A09">
        <w:rPr>
          <w:rStyle w:val="TtuloCarter"/>
        </w:rPr>
        <w:t>es</w:t>
      </w:r>
      <w:proofErr w:type="spellEnd"/>
      <w:r w:rsidR="00EC67E2" w:rsidRPr="009F4A09">
        <w:rPr>
          <w:rStyle w:val="TtuloCarter"/>
        </w:rPr>
        <w:t xml:space="preserve"> e </w:t>
      </w:r>
      <w:proofErr w:type="spellStart"/>
      <w:r w:rsidR="00EC67E2" w:rsidRPr="009F4A09">
        <w:rPr>
          <w:rStyle w:val="TtuloCarter"/>
        </w:rPr>
        <w:t>Apelos</w:t>
      </w:r>
      <w:proofErr w:type="spellEnd"/>
      <w:r w:rsidR="00EC67E2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nem integrar Comissões de Avaliação Externa</w:t>
      </w:r>
      <w:r w:rsidRPr="001E0FF5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.</w:t>
      </w:r>
    </w:p>
    <w:p w14:paraId="1EE15129" w14:textId="062EBBBB" w:rsidR="001E0FF5" w:rsidRPr="001E0FF5" w:rsidRDefault="00211D88" w:rsidP="00E46B75">
      <w:pPr>
        <w:pStyle w:val="PargrafodaLista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1E0FF5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Os membros do </w:t>
      </w:r>
      <w:r w:rsidR="001E0FF5" w:rsidRPr="001E0FF5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Colégio do </w:t>
      </w:r>
      <w:r w:rsidRPr="001E0FF5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CNAQ</w:t>
      </w:r>
      <w:r w:rsidR="009F4A09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, os membros do </w:t>
      </w:r>
      <w:r w:rsidR="009F4A09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Comité de Reclamações e Apelos</w:t>
      </w:r>
      <w:bookmarkStart w:id="27" w:name="_GoBack"/>
      <w:bookmarkEnd w:id="27"/>
      <w:r w:rsidRPr="001E0FF5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 </w:t>
      </w:r>
      <w:r w:rsidR="001E0FF5" w:rsidRPr="001E0FF5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e os membros do Conselho Directivo </w:t>
      </w:r>
      <w:r w:rsidRPr="001E0FF5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não podem </w:t>
      </w:r>
      <w:r w:rsidR="00393612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integrar</w:t>
      </w:r>
      <w:r w:rsidRPr="001E0FF5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 comissões de avaliação externa, </w:t>
      </w:r>
    </w:p>
    <w:p w14:paraId="7F038959" w14:textId="74873200" w:rsidR="00211D88" w:rsidRPr="001E0FF5" w:rsidRDefault="00211D88" w:rsidP="00E46B75">
      <w:pPr>
        <w:pStyle w:val="PargrafodaLista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1E0FF5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lastRenderedPageBreak/>
        <w:t>Os membros das comissões de avaliação externa não podem ter interesses directos ou conflitos comprovados com a instituição do ensino superior objeto de avaliação</w:t>
      </w:r>
      <w:r w:rsidR="00393612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 xml:space="preserve"> ou cujos cursos e/ou programas sejam objecto de avaliação</w:t>
      </w:r>
      <w:r w:rsidRPr="001E0FF5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.</w:t>
      </w:r>
    </w:p>
    <w:p w14:paraId="45B924D3" w14:textId="77777777" w:rsidR="00211D88" w:rsidRPr="007D5542" w:rsidRDefault="00211D88" w:rsidP="007D55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AC6987A" w14:textId="17A8C298" w:rsidR="00211D88" w:rsidRPr="007D5542" w:rsidRDefault="00211D88" w:rsidP="007D5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D5542">
        <w:rPr>
          <w:rFonts w:ascii="Times New Roman" w:hAnsi="Times New Roman" w:cs="Times New Roman"/>
          <w:sz w:val="24"/>
          <w:szCs w:val="24"/>
          <w:lang w:val="pt-BR"/>
        </w:rPr>
        <w:t xml:space="preserve">Artigo </w:t>
      </w:r>
      <w:r w:rsidR="00DD588E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0009E5">
        <w:rPr>
          <w:rFonts w:ascii="Times New Roman" w:hAnsi="Times New Roman" w:cs="Times New Roman"/>
          <w:sz w:val="24"/>
          <w:szCs w:val="24"/>
          <w:lang w:val="pt-BR"/>
        </w:rPr>
        <w:t>8</w:t>
      </w:r>
    </w:p>
    <w:p w14:paraId="5FD47AC0" w14:textId="77777777" w:rsidR="00211D88" w:rsidRPr="007D5542" w:rsidRDefault="00211D88" w:rsidP="007D554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(Símbolos)</w:t>
      </w:r>
    </w:p>
    <w:p w14:paraId="75761075" w14:textId="77777777" w:rsidR="00211D88" w:rsidRPr="007D5542" w:rsidRDefault="00211D88" w:rsidP="007D554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 xml:space="preserve">1. Constituem símbolos do CNAQ o emblema, a bandeira e o hino. </w:t>
      </w:r>
    </w:p>
    <w:p w14:paraId="4D624A3F" w14:textId="7213A19D" w:rsidR="00211D88" w:rsidRPr="007D5542" w:rsidRDefault="00211D88" w:rsidP="007D554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42">
        <w:rPr>
          <w:rFonts w:ascii="Times New Roman" w:hAnsi="Times New Roman" w:cs="Times New Roman"/>
          <w:bCs/>
          <w:sz w:val="24"/>
          <w:szCs w:val="24"/>
        </w:rPr>
        <w:t>2. A descrição do emblema e da bandeira, a concepção e produção do hino consta de regulamento próprio</w:t>
      </w:r>
      <w:r w:rsidR="001E0FF5">
        <w:rPr>
          <w:rFonts w:ascii="Times New Roman" w:hAnsi="Times New Roman" w:cs="Times New Roman"/>
          <w:bCs/>
          <w:sz w:val="24"/>
          <w:szCs w:val="24"/>
        </w:rPr>
        <w:t>, aprovado pelo Colégio do CNAQ,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que define </w:t>
      </w:r>
      <w:r w:rsidR="00361022">
        <w:rPr>
          <w:rFonts w:ascii="Times New Roman" w:hAnsi="Times New Roman" w:cs="Times New Roman"/>
          <w:bCs/>
          <w:sz w:val="24"/>
          <w:szCs w:val="24"/>
        </w:rPr>
        <w:t>os</w:t>
      </w:r>
      <w:r w:rsidRPr="007D5542">
        <w:rPr>
          <w:rFonts w:ascii="Times New Roman" w:hAnsi="Times New Roman" w:cs="Times New Roman"/>
          <w:bCs/>
          <w:sz w:val="24"/>
          <w:szCs w:val="24"/>
        </w:rPr>
        <w:t xml:space="preserve"> critérios e as regras para o efeito.</w:t>
      </w:r>
    </w:p>
    <w:p w14:paraId="7DC687CC" w14:textId="77777777" w:rsidR="00CE28F3" w:rsidRPr="007D5542" w:rsidRDefault="00CE28F3" w:rsidP="007D554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D737AC" w14:textId="77777777" w:rsidR="00661430" w:rsidRDefault="00661430" w:rsidP="003B14BF"/>
    <w:sectPr w:rsidR="00661430" w:rsidSect="00796532">
      <w:footerReference w:type="default" r:id="rId9"/>
      <w:pgSz w:w="11906" w:h="16838"/>
      <w:pgMar w:top="1417" w:right="1701" w:bottom="1417" w:left="17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1B7D" w14:textId="77777777" w:rsidR="00E13B5C" w:rsidRDefault="00E13B5C" w:rsidP="00931EB4">
      <w:pPr>
        <w:spacing w:after="0" w:line="240" w:lineRule="auto"/>
      </w:pPr>
      <w:r>
        <w:separator/>
      </w:r>
    </w:p>
  </w:endnote>
  <w:endnote w:type="continuationSeparator" w:id="0">
    <w:p w14:paraId="55295653" w14:textId="77777777" w:rsidR="00E13B5C" w:rsidRDefault="00E13B5C" w:rsidP="0093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8412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718D6B" w14:textId="7E788DFD" w:rsidR="00901CBA" w:rsidRDefault="00901CBA">
            <w:pPr>
              <w:pStyle w:val="Rodap"/>
              <w:jc w:val="right"/>
            </w:pPr>
            <w:r w:rsidRPr="00931EB4">
              <w:rPr>
                <w:sz w:val="18"/>
                <w:szCs w:val="18"/>
              </w:rPr>
              <w:t xml:space="preserve">Página </w:t>
            </w:r>
            <w:r w:rsidRPr="00931EB4">
              <w:rPr>
                <w:b/>
                <w:bCs/>
                <w:sz w:val="18"/>
                <w:szCs w:val="18"/>
              </w:rPr>
              <w:fldChar w:fldCharType="begin"/>
            </w:r>
            <w:r w:rsidRPr="00931EB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31EB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28</w:t>
            </w:r>
            <w:r w:rsidRPr="00931EB4">
              <w:rPr>
                <w:b/>
                <w:bCs/>
                <w:sz w:val="18"/>
                <w:szCs w:val="18"/>
              </w:rPr>
              <w:fldChar w:fldCharType="end"/>
            </w:r>
            <w:r w:rsidRPr="00931EB4">
              <w:rPr>
                <w:sz w:val="18"/>
                <w:szCs w:val="18"/>
              </w:rPr>
              <w:t xml:space="preserve"> de </w:t>
            </w:r>
            <w:r w:rsidRPr="00931EB4">
              <w:rPr>
                <w:b/>
                <w:bCs/>
                <w:sz w:val="18"/>
                <w:szCs w:val="18"/>
              </w:rPr>
              <w:fldChar w:fldCharType="begin"/>
            </w:r>
            <w:r w:rsidRPr="00931EB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31EB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28</w:t>
            </w:r>
            <w:r w:rsidRPr="00931EB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9EBBF9" w14:textId="77777777" w:rsidR="00901CBA" w:rsidRDefault="00901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46253" w14:textId="77777777" w:rsidR="00E13B5C" w:rsidRDefault="00E13B5C" w:rsidP="00931EB4">
      <w:pPr>
        <w:spacing w:after="0" w:line="240" w:lineRule="auto"/>
      </w:pPr>
      <w:r>
        <w:separator/>
      </w:r>
    </w:p>
  </w:footnote>
  <w:footnote w:type="continuationSeparator" w:id="0">
    <w:p w14:paraId="7C9E177B" w14:textId="77777777" w:rsidR="00E13B5C" w:rsidRDefault="00E13B5C" w:rsidP="00931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5DE"/>
    <w:multiLevelType w:val="hybridMultilevel"/>
    <w:tmpl w:val="DA5C88AA"/>
    <w:lvl w:ilvl="0" w:tplc="80D87E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6D06"/>
    <w:multiLevelType w:val="hybridMultilevel"/>
    <w:tmpl w:val="CF0EEEE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26FCE"/>
    <w:multiLevelType w:val="hybridMultilevel"/>
    <w:tmpl w:val="8C761A6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DCD"/>
    <w:multiLevelType w:val="hybridMultilevel"/>
    <w:tmpl w:val="B95A456C"/>
    <w:lvl w:ilvl="0" w:tplc="A3A8CE9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57273"/>
    <w:multiLevelType w:val="hybridMultilevel"/>
    <w:tmpl w:val="E3AE14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4652"/>
    <w:multiLevelType w:val="hybridMultilevel"/>
    <w:tmpl w:val="BCF6AE1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64A58"/>
    <w:multiLevelType w:val="hybridMultilevel"/>
    <w:tmpl w:val="B8924F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7AA7"/>
    <w:multiLevelType w:val="hybridMultilevel"/>
    <w:tmpl w:val="4D2E3AE8"/>
    <w:lvl w:ilvl="0" w:tplc="80D87E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5B04"/>
    <w:multiLevelType w:val="hybridMultilevel"/>
    <w:tmpl w:val="E3281008"/>
    <w:lvl w:ilvl="0" w:tplc="71D09E7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F337E"/>
    <w:multiLevelType w:val="hybridMultilevel"/>
    <w:tmpl w:val="F65269CC"/>
    <w:lvl w:ilvl="0" w:tplc="455C70E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1D13"/>
    <w:multiLevelType w:val="hybridMultilevel"/>
    <w:tmpl w:val="1DBCF8E0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B768C3"/>
    <w:multiLevelType w:val="hybridMultilevel"/>
    <w:tmpl w:val="B9BE4AA8"/>
    <w:lvl w:ilvl="0" w:tplc="E05E3C10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240EF"/>
    <w:multiLevelType w:val="hybridMultilevel"/>
    <w:tmpl w:val="8B7A327A"/>
    <w:lvl w:ilvl="0" w:tplc="0B64481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2361D"/>
    <w:multiLevelType w:val="hybridMultilevel"/>
    <w:tmpl w:val="2424EB68"/>
    <w:lvl w:ilvl="0" w:tplc="A3A8CE9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D25022"/>
    <w:multiLevelType w:val="hybridMultilevel"/>
    <w:tmpl w:val="BD46DC9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674962"/>
    <w:multiLevelType w:val="hybridMultilevel"/>
    <w:tmpl w:val="F1A6F0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80959"/>
    <w:multiLevelType w:val="hybridMultilevel"/>
    <w:tmpl w:val="829C3ABE"/>
    <w:lvl w:ilvl="0" w:tplc="A290F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F699D"/>
    <w:multiLevelType w:val="hybridMultilevel"/>
    <w:tmpl w:val="1264D09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B7641"/>
    <w:multiLevelType w:val="hybridMultilevel"/>
    <w:tmpl w:val="FB6C0BE8"/>
    <w:lvl w:ilvl="0" w:tplc="0B64481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91351"/>
    <w:multiLevelType w:val="hybridMultilevel"/>
    <w:tmpl w:val="90A0C350"/>
    <w:lvl w:ilvl="0" w:tplc="4B964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049C"/>
    <w:multiLevelType w:val="hybridMultilevel"/>
    <w:tmpl w:val="E722C57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96726"/>
    <w:multiLevelType w:val="hybridMultilevel"/>
    <w:tmpl w:val="F54612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77F04"/>
    <w:multiLevelType w:val="hybridMultilevel"/>
    <w:tmpl w:val="0D6AF086"/>
    <w:lvl w:ilvl="0" w:tplc="0F6AA28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D6A34"/>
    <w:multiLevelType w:val="hybridMultilevel"/>
    <w:tmpl w:val="562EB40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F2621"/>
    <w:multiLevelType w:val="hybridMultilevel"/>
    <w:tmpl w:val="E25218E6"/>
    <w:lvl w:ilvl="0" w:tplc="0F6AA28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403CE5"/>
    <w:multiLevelType w:val="hybridMultilevel"/>
    <w:tmpl w:val="A33820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9323A"/>
    <w:multiLevelType w:val="hybridMultilevel"/>
    <w:tmpl w:val="129A1BE8"/>
    <w:lvl w:ilvl="0" w:tplc="ED08F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F2B76"/>
    <w:multiLevelType w:val="hybridMultilevel"/>
    <w:tmpl w:val="8E609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2743398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329F2"/>
    <w:multiLevelType w:val="hybridMultilevel"/>
    <w:tmpl w:val="A7865C7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45454"/>
    <w:multiLevelType w:val="hybridMultilevel"/>
    <w:tmpl w:val="C99E3CEA"/>
    <w:lvl w:ilvl="0" w:tplc="0F6AA284">
      <w:start w:val="1"/>
      <w:numFmt w:val="lowerRoman"/>
      <w:lvlText w:val="%1."/>
      <w:lvlJc w:val="left"/>
      <w:pPr>
        <w:ind w:left="1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22" w:hanging="360"/>
      </w:pPr>
    </w:lvl>
    <w:lvl w:ilvl="2" w:tplc="0816001B" w:tentative="1">
      <w:start w:val="1"/>
      <w:numFmt w:val="lowerRoman"/>
      <w:lvlText w:val="%3."/>
      <w:lvlJc w:val="right"/>
      <w:pPr>
        <w:ind w:left="2942" w:hanging="180"/>
      </w:pPr>
    </w:lvl>
    <w:lvl w:ilvl="3" w:tplc="0816000F" w:tentative="1">
      <w:start w:val="1"/>
      <w:numFmt w:val="decimal"/>
      <w:lvlText w:val="%4."/>
      <w:lvlJc w:val="left"/>
      <w:pPr>
        <w:ind w:left="3662" w:hanging="360"/>
      </w:pPr>
    </w:lvl>
    <w:lvl w:ilvl="4" w:tplc="08160019" w:tentative="1">
      <w:start w:val="1"/>
      <w:numFmt w:val="lowerLetter"/>
      <w:lvlText w:val="%5."/>
      <w:lvlJc w:val="left"/>
      <w:pPr>
        <w:ind w:left="4382" w:hanging="360"/>
      </w:pPr>
    </w:lvl>
    <w:lvl w:ilvl="5" w:tplc="0816001B" w:tentative="1">
      <w:start w:val="1"/>
      <w:numFmt w:val="lowerRoman"/>
      <w:lvlText w:val="%6."/>
      <w:lvlJc w:val="right"/>
      <w:pPr>
        <w:ind w:left="5102" w:hanging="180"/>
      </w:pPr>
    </w:lvl>
    <w:lvl w:ilvl="6" w:tplc="0816000F" w:tentative="1">
      <w:start w:val="1"/>
      <w:numFmt w:val="decimal"/>
      <w:lvlText w:val="%7."/>
      <w:lvlJc w:val="left"/>
      <w:pPr>
        <w:ind w:left="5822" w:hanging="360"/>
      </w:pPr>
    </w:lvl>
    <w:lvl w:ilvl="7" w:tplc="08160019" w:tentative="1">
      <w:start w:val="1"/>
      <w:numFmt w:val="lowerLetter"/>
      <w:lvlText w:val="%8."/>
      <w:lvlJc w:val="left"/>
      <w:pPr>
        <w:ind w:left="6542" w:hanging="360"/>
      </w:pPr>
    </w:lvl>
    <w:lvl w:ilvl="8" w:tplc="08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0" w15:restartNumberingAfterBreak="0">
    <w:nsid w:val="4A18378A"/>
    <w:multiLevelType w:val="hybridMultilevel"/>
    <w:tmpl w:val="EFD44F10"/>
    <w:lvl w:ilvl="0" w:tplc="08160017">
      <w:start w:val="1"/>
      <w:numFmt w:val="lowerLetter"/>
      <w:lvlText w:val="%1)"/>
      <w:lvlJc w:val="left"/>
      <w:pPr>
        <w:ind w:left="782" w:hanging="360"/>
      </w:pPr>
    </w:lvl>
    <w:lvl w:ilvl="1" w:tplc="08160019" w:tentative="1">
      <w:start w:val="1"/>
      <w:numFmt w:val="lowerLetter"/>
      <w:lvlText w:val="%2."/>
      <w:lvlJc w:val="left"/>
      <w:pPr>
        <w:ind w:left="1502" w:hanging="360"/>
      </w:pPr>
    </w:lvl>
    <w:lvl w:ilvl="2" w:tplc="0816001B" w:tentative="1">
      <w:start w:val="1"/>
      <w:numFmt w:val="lowerRoman"/>
      <w:lvlText w:val="%3."/>
      <w:lvlJc w:val="right"/>
      <w:pPr>
        <w:ind w:left="2222" w:hanging="180"/>
      </w:pPr>
    </w:lvl>
    <w:lvl w:ilvl="3" w:tplc="0816000F" w:tentative="1">
      <w:start w:val="1"/>
      <w:numFmt w:val="decimal"/>
      <w:lvlText w:val="%4."/>
      <w:lvlJc w:val="left"/>
      <w:pPr>
        <w:ind w:left="2942" w:hanging="360"/>
      </w:pPr>
    </w:lvl>
    <w:lvl w:ilvl="4" w:tplc="08160019" w:tentative="1">
      <w:start w:val="1"/>
      <w:numFmt w:val="lowerLetter"/>
      <w:lvlText w:val="%5."/>
      <w:lvlJc w:val="left"/>
      <w:pPr>
        <w:ind w:left="3662" w:hanging="360"/>
      </w:pPr>
    </w:lvl>
    <w:lvl w:ilvl="5" w:tplc="0816001B" w:tentative="1">
      <w:start w:val="1"/>
      <w:numFmt w:val="lowerRoman"/>
      <w:lvlText w:val="%6."/>
      <w:lvlJc w:val="right"/>
      <w:pPr>
        <w:ind w:left="4382" w:hanging="180"/>
      </w:pPr>
    </w:lvl>
    <w:lvl w:ilvl="6" w:tplc="0816000F" w:tentative="1">
      <w:start w:val="1"/>
      <w:numFmt w:val="decimal"/>
      <w:lvlText w:val="%7."/>
      <w:lvlJc w:val="left"/>
      <w:pPr>
        <w:ind w:left="5102" w:hanging="360"/>
      </w:pPr>
    </w:lvl>
    <w:lvl w:ilvl="7" w:tplc="08160019" w:tentative="1">
      <w:start w:val="1"/>
      <w:numFmt w:val="lowerLetter"/>
      <w:lvlText w:val="%8."/>
      <w:lvlJc w:val="left"/>
      <w:pPr>
        <w:ind w:left="5822" w:hanging="360"/>
      </w:pPr>
    </w:lvl>
    <w:lvl w:ilvl="8" w:tplc="08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1" w15:restartNumberingAfterBreak="0">
    <w:nsid w:val="4B53697D"/>
    <w:multiLevelType w:val="hybridMultilevel"/>
    <w:tmpl w:val="BCF6AE1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DA7F8F"/>
    <w:multiLevelType w:val="hybridMultilevel"/>
    <w:tmpl w:val="A974454A"/>
    <w:lvl w:ilvl="0" w:tplc="89309440">
      <w:start w:val="1"/>
      <w:numFmt w:val="lowerLetter"/>
      <w:lvlText w:val="%1)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F454B"/>
    <w:multiLevelType w:val="hybridMultilevel"/>
    <w:tmpl w:val="40DEEF0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43769"/>
    <w:multiLevelType w:val="hybridMultilevel"/>
    <w:tmpl w:val="CD82A524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144537"/>
    <w:multiLevelType w:val="hybridMultilevel"/>
    <w:tmpl w:val="00F8620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D111AB"/>
    <w:multiLevelType w:val="hybridMultilevel"/>
    <w:tmpl w:val="F3C8E31A"/>
    <w:lvl w:ilvl="0" w:tplc="0F6AA28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7859A4"/>
    <w:multiLevelType w:val="hybridMultilevel"/>
    <w:tmpl w:val="489A901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258"/>
    <w:multiLevelType w:val="hybridMultilevel"/>
    <w:tmpl w:val="3BEE8BF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703EF3"/>
    <w:multiLevelType w:val="hybridMultilevel"/>
    <w:tmpl w:val="80781A60"/>
    <w:lvl w:ilvl="0" w:tplc="11B80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17B14"/>
    <w:multiLevelType w:val="hybridMultilevel"/>
    <w:tmpl w:val="DD7A529C"/>
    <w:lvl w:ilvl="0" w:tplc="4B964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360DF"/>
    <w:multiLevelType w:val="hybridMultilevel"/>
    <w:tmpl w:val="1CCC2E56"/>
    <w:lvl w:ilvl="0" w:tplc="A790B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9D1FE5"/>
    <w:multiLevelType w:val="hybridMultilevel"/>
    <w:tmpl w:val="9D5433AC"/>
    <w:lvl w:ilvl="0" w:tplc="98E63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DE6589"/>
    <w:multiLevelType w:val="hybridMultilevel"/>
    <w:tmpl w:val="1700DB12"/>
    <w:lvl w:ilvl="0" w:tplc="0B644816">
      <w:start w:val="1"/>
      <w:numFmt w:val="lowerLetter"/>
      <w:lvlText w:val="%1)"/>
      <w:lvlJc w:val="left"/>
      <w:pPr>
        <w:ind w:left="782" w:hanging="360"/>
      </w:pPr>
      <w:rPr>
        <w:i w:val="0"/>
        <w:color w:val="auto"/>
      </w:rPr>
    </w:lvl>
    <w:lvl w:ilvl="1" w:tplc="08160019">
      <w:start w:val="1"/>
      <w:numFmt w:val="lowerLetter"/>
      <w:lvlText w:val="%2."/>
      <w:lvlJc w:val="left"/>
      <w:pPr>
        <w:ind w:left="1502" w:hanging="360"/>
      </w:pPr>
    </w:lvl>
    <w:lvl w:ilvl="2" w:tplc="0816001B" w:tentative="1">
      <w:start w:val="1"/>
      <w:numFmt w:val="lowerRoman"/>
      <w:lvlText w:val="%3."/>
      <w:lvlJc w:val="right"/>
      <w:pPr>
        <w:ind w:left="2222" w:hanging="180"/>
      </w:pPr>
    </w:lvl>
    <w:lvl w:ilvl="3" w:tplc="0816000F" w:tentative="1">
      <w:start w:val="1"/>
      <w:numFmt w:val="decimal"/>
      <w:lvlText w:val="%4."/>
      <w:lvlJc w:val="left"/>
      <w:pPr>
        <w:ind w:left="2942" w:hanging="360"/>
      </w:pPr>
    </w:lvl>
    <w:lvl w:ilvl="4" w:tplc="08160019" w:tentative="1">
      <w:start w:val="1"/>
      <w:numFmt w:val="lowerLetter"/>
      <w:lvlText w:val="%5."/>
      <w:lvlJc w:val="left"/>
      <w:pPr>
        <w:ind w:left="3662" w:hanging="360"/>
      </w:pPr>
    </w:lvl>
    <w:lvl w:ilvl="5" w:tplc="0816001B" w:tentative="1">
      <w:start w:val="1"/>
      <w:numFmt w:val="lowerRoman"/>
      <w:lvlText w:val="%6."/>
      <w:lvlJc w:val="right"/>
      <w:pPr>
        <w:ind w:left="4382" w:hanging="180"/>
      </w:pPr>
    </w:lvl>
    <w:lvl w:ilvl="6" w:tplc="0816000F" w:tentative="1">
      <w:start w:val="1"/>
      <w:numFmt w:val="decimal"/>
      <w:lvlText w:val="%7."/>
      <w:lvlJc w:val="left"/>
      <w:pPr>
        <w:ind w:left="5102" w:hanging="360"/>
      </w:pPr>
    </w:lvl>
    <w:lvl w:ilvl="7" w:tplc="08160019" w:tentative="1">
      <w:start w:val="1"/>
      <w:numFmt w:val="lowerLetter"/>
      <w:lvlText w:val="%8."/>
      <w:lvlJc w:val="left"/>
      <w:pPr>
        <w:ind w:left="5822" w:hanging="360"/>
      </w:pPr>
    </w:lvl>
    <w:lvl w:ilvl="8" w:tplc="08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4" w15:restartNumberingAfterBreak="0">
    <w:nsid w:val="5ACF75B0"/>
    <w:multiLevelType w:val="hybridMultilevel"/>
    <w:tmpl w:val="759A08FC"/>
    <w:lvl w:ilvl="0" w:tplc="08160017">
      <w:start w:val="1"/>
      <w:numFmt w:val="lowerLetter"/>
      <w:lvlText w:val="%1)"/>
      <w:lvlJc w:val="left"/>
      <w:pPr>
        <w:ind w:left="782" w:hanging="360"/>
      </w:pPr>
    </w:lvl>
    <w:lvl w:ilvl="1" w:tplc="08160019" w:tentative="1">
      <w:start w:val="1"/>
      <w:numFmt w:val="lowerLetter"/>
      <w:lvlText w:val="%2."/>
      <w:lvlJc w:val="left"/>
      <w:pPr>
        <w:ind w:left="1502" w:hanging="360"/>
      </w:pPr>
    </w:lvl>
    <w:lvl w:ilvl="2" w:tplc="0816001B" w:tentative="1">
      <w:start w:val="1"/>
      <w:numFmt w:val="lowerRoman"/>
      <w:lvlText w:val="%3."/>
      <w:lvlJc w:val="right"/>
      <w:pPr>
        <w:ind w:left="2222" w:hanging="180"/>
      </w:pPr>
    </w:lvl>
    <w:lvl w:ilvl="3" w:tplc="0816000F" w:tentative="1">
      <w:start w:val="1"/>
      <w:numFmt w:val="decimal"/>
      <w:lvlText w:val="%4."/>
      <w:lvlJc w:val="left"/>
      <w:pPr>
        <w:ind w:left="2942" w:hanging="360"/>
      </w:pPr>
    </w:lvl>
    <w:lvl w:ilvl="4" w:tplc="08160019" w:tentative="1">
      <w:start w:val="1"/>
      <w:numFmt w:val="lowerLetter"/>
      <w:lvlText w:val="%5."/>
      <w:lvlJc w:val="left"/>
      <w:pPr>
        <w:ind w:left="3662" w:hanging="360"/>
      </w:pPr>
    </w:lvl>
    <w:lvl w:ilvl="5" w:tplc="0816001B" w:tentative="1">
      <w:start w:val="1"/>
      <w:numFmt w:val="lowerRoman"/>
      <w:lvlText w:val="%6."/>
      <w:lvlJc w:val="right"/>
      <w:pPr>
        <w:ind w:left="4382" w:hanging="180"/>
      </w:pPr>
    </w:lvl>
    <w:lvl w:ilvl="6" w:tplc="0816000F" w:tentative="1">
      <w:start w:val="1"/>
      <w:numFmt w:val="decimal"/>
      <w:lvlText w:val="%7."/>
      <w:lvlJc w:val="left"/>
      <w:pPr>
        <w:ind w:left="5102" w:hanging="360"/>
      </w:pPr>
    </w:lvl>
    <w:lvl w:ilvl="7" w:tplc="08160019" w:tentative="1">
      <w:start w:val="1"/>
      <w:numFmt w:val="lowerLetter"/>
      <w:lvlText w:val="%8."/>
      <w:lvlJc w:val="left"/>
      <w:pPr>
        <w:ind w:left="5822" w:hanging="360"/>
      </w:pPr>
    </w:lvl>
    <w:lvl w:ilvl="8" w:tplc="08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5" w15:restartNumberingAfterBreak="0">
    <w:nsid w:val="5BF16DC9"/>
    <w:multiLevelType w:val="hybridMultilevel"/>
    <w:tmpl w:val="13482934"/>
    <w:lvl w:ilvl="0" w:tplc="A3A8CE9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BFF0F54"/>
    <w:multiLevelType w:val="hybridMultilevel"/>
    <w:tmpl w:val="63E8349E"/>
    <w:lvl w:ilvl="0" w:tplc="19040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94509E"/>
    <w:multiLevelType w:val="hybridMultilevel"/>
    <w:tmpl w:val="F772829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0E1844"/>
    <w:multiLevelType w:val="hybridMultilevel"/>
    <w:tmpl w:val="3EBAD848"/>
    <w:lvl w:ilvl="0" w:tplc="A3A8CE9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7E6365"/>
    <w:multiLevelType w:val="hybridMultilevel"/>
    <w:tmpl w:val="B0E8687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A700AA"/>
    <w:multiLevelType w:val="hybridMultilevel"/>
    <w:tmpl w:val="41AE2A5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6B3C4C"/>
    <w:multiLevelType w:val="hybridMultilevel"/>
    <w:tmpl w:val="E4C616C6"/>
    <w:lvl w:ilvl="0" w:tplc="D4D0E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27E2F"/>
    <w:multiLevelType w:val="hybridMultilevel"/>
    <w:tmpl w:val="2B26B61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C86559"/>
    <w:multiLevelType w:val="hybridMultilevel"/>
    <w:tmpl w:val="80E4179C"/>
    <w:lvl w:ilvl="0" w:tplc="0B6448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823842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46D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96A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4DA1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A087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99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44F6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620D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2376BB"/>
    <w:multiLevelType w:val="hybridMultilevel"/>
    <w:tmpl w:val="A3AC9EC2"/>
    <w:lvl w:ilvl="0" w:tplc="E05E3C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18E325B"/>
    <w:multiLevelType w:val="hybridMultilevel"/>
    <w:tmpl w:val="5C801C04"/>
    <w:lvl w:ilvl="0" w:tplc="5922F722">
      <w:start w:val="1"/>
      <w:numFmt w:val="lowerLetter"/>
      <w:lvlText w:val="%1)"/>
      <w:lvlJc w:val="left"/>
      <w:pPr>
        <w:ind w:left="780" w:hanging="360"/>
      </w:pPr>
      <w:rPr>
        <w:i w:val="0"/>
        <w:color w:val="auto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7356021A"/>
    <w:multiLevelType w:val="hybridMultilevel"/>
    <w:tmpl w:val="9DAE8C2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417F6"/>
    <w:multiLevelType w:val="hybridMultilevel"/>
    <w:tmpl w:val="A02055CC"/>
    <w:lvl w:ilvl="0" w:tplc="80D87E00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4B2DC3"/>
    <w:multiLevelType w:val="hybridMultilevel"/>
    <w:tmpl w:val="8F0E72F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49D01C3"/>
    <w:multiLevelType w:val="hybridMultilevel"/>
    <w:tmpl w:val="2130A24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D9611D"/>
    <w:multiLevelType w:val="hybridMultilevel"/>
    <w:tmpl w:val="DA4C190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351F78"/>
    <w:multiLevelType w:val="hybridMultilevel"/>
    <w:tmpl w:val="9AF2C0BC"/>
    <w:lvl w:ilvl="0" w:tplc="93E08DBE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D31EE3"/>
    <w:multiLevelType w:val="hybridMultilevel"/>
    <w:tmpl w:val="4284377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</w:num>
  <w:num w:numId="5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"/>
  </w:num>
  <w:num w:numId="11">
    <w:abstractNumId w:val="36"/>
  </w:num>
  <w:num w:numId="12">
    <w:abstractNumId w:val="7"/>
  </w:num>
  <w:num w:numId="13">
    <w:abstractNumId w:val="27"/>
  </w:num>
  <w:num w:numId="14">
    <w:abstractNumId w:val="25"/>
  </w:num>
  <w:num w:numId="15">
    <w:abstractNumId w:val="58"/>
  </w:num>
  <w:num w:numId="16">
    <w:abstractNumId w:val="14"/>
  </w:num>
  <w:num w:numId="17">
    <w:abstractNumId w:val="50"/>
  </w:num>
  <w:num w:numId="18">
    <w:abstractNumId w:val="9"/>
  </w:num>
  <w:num w:numId="19">
    <w:abstractNumId w:val="22"/>
  </w:num>
  <w:num w:numId="20">
    <w:abstractNumId w:val="38"/>
  </w:num>
  <w:num w:numId="21">
    <w:abstractNumId w:val="6"/>
  </w:num>
  <w:num w:numId="22">
    <w:abstractNumId w:val="4"/>
  </w:num>
  <w:num w:numId="23">
    <w:abstractNumId w:val="20"/>
  </w:num>
  <w:num w:numId="24">
    <w:abstractNumId w:val="11"/>
  </w:num>
  <w:num w:numId="25">
    <w:abstractNumId w:val="13"/>
  </w:num>
  <w:num w:numId="26">
    <w:abstractNumId w:val="45"/>
  </w:num>
  <w:num w:numId="27">
    <w:abstractNumId w:val="48"/>
  </w:num>
  <w:num w:numId="28">
    <w:abstractNumId w:val="3"/>
  </w:num>
  <w:num w:numId="29">
    <w:abstractNumId w:val="5"/>
  </w:num>
  <w:num w:numId="30">
    <w:abstractNumId w:val="60"/>
  </w:num>
  <w:num w:numId="31">
    <w:abstractNumId w:val="37"/>
  </w:num>
  <w:num w:numId="32">
    <w:abstractNumId w:val="28"/>
  </w:num>
  <w:num w:numId="33">
    <w:abstractNumId w:val="43"/>
  </w:num>
  <w:num w:numId="34">
    <w:abstractNumId w:val="29"/>
  </w:num>
  <w:num w:numId="35">
    <w:abstractNumId w:val="49"/>
  </w:num>
  <w:num w:numId="36">
    <w:abstractNumId w:val="44"/>
  </w:num>
  <w:num w:numId="37">
    <w:abstractNumId w:val="52"/>
  </w:num>
  <w:num w:numId="38">
    <w:abstractNumId w:val="59"/>
  </w:num>
  <w:num w:numId="39">
    <w:abstractNumId w:val="47"/>
  </w:num>
  <w:num w:numId="40">
    <w:abstractNumId w:val="41"/>
  </w:num>
  <w:num w:numId="41">
    <w:abstractNumId w:val="16"/>
  </w:num>
  <w:num w:numId="42">
    <w:abstractNumId w:val="26"/>
  </w:num>
  <w:num w:numId="43">
    <w:abstractNumId w:val="15"/>
  </w:num>
  <w:num w:numId="44">
    <w:abstractNumId w:val="51"/>
  </w:num>
  <w:num w:numId="45">
    <w:abstractNumId w:val="56"/>
  </w:num>
  <w:num w:numId="46">
    <w:abstractNumId w:val="42"/>
  </w:num>
  <w:num w:numId="47">
    <w:abstractNumId w:val="12"/>
  </w:num>
  <w:num w:numId="48">
    <w:abstractNumId w:val="39"/>
  </w:num>
  <w:num w:numId="49">
    <w:abstractNumId w:val="18"/>
  </w:num>
  <w:num w:numId="50">
    <w:abstractNumId w:val="19"/>
  </w:num>
  <w:num w:numId="51">
    <w:abstractNumId w:val="40"/>
  </w:num>
  <w:num w:numId="52">
    <w:abstractNumId w:val="30"/>
  </w:num>
  <w:num w:numId="53">
    <w:abstractNumId w:val="62"/>
  </w:num>
  <w:num w:numId="54">
    <w:abstractNumId w:val="35"/>
  </w:num>
  <w:num w:numId="55">
    <w:abstractNumId w:val="17"/>
  </w:num>
  <w:num w:numId="56">
    <w:abstractNumId w:val="8"/>
  </w:num>
  <w:num w:numId="57">
    <w:abstractNumId w:val="31"/>
  </w:num>
  <w:num w:numId="58">
    <w:abstractNumId w:val="46"/>
  </w:num>
  <w:num w:numId="59">
    <w:abstractNumId w:val="33"/>
  </w:num>
  <w:num w:numId="60">
    <w:abstractNumId w:val="10"/>
  </w:num>
  <w:num w:numId="61">
    <w:abstractNumId w:val="0"/>
  </w:num>
  <w:num w:numId="62">
    <w:abstractNumId w:val="21"/>
  </w:num>
  <w:num w:numId="63">
    <w:abstractNumId w:val="23"/>
  </w:num>
  <w:num w:numId="64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16"/>
    <w:rsid w:val="000009E5"/>
    <w:rsid w:val="0000195A"/>
    <w:rsid w:val="00002130"/>
    <w:rsid w:val="000131BA"/>
    <w:rsid w:val="000150CB"/>
    <w:rsid w:val="00017551"/>
    <w:rsid w:val="000178D9"/>
    <w:rsid w:val="0002699B"/>
    <w:rsid w:val="00032F36"/>
    <w:rsid w:val="000331E5"/>
    <w:rsid w:val="000349D4"/>
    <w:rsid w:val="00035F43"/>
    <w:rsid w:val="00044117"/>
    <w:rsid w:val="000460B1"/>
    <w:rsid w:val="00050AE4"/>
    <w:rsid w:val="00052119"/>
    <w:rsid w:val="00054D91"/>
    <w:rsid w:val="000550E3"/>
    <w:rsid w:val="00060F20"/>
    <w:rsid w:val="00060F21"/>
    <w:rsid w:val="0008015C"/>
    <w:rsid w:val="00080C54"/>
    <w:rsid w:val="00081220"/>
    <w:rsid w:val="00081AEA"/>
    <w:rsid w:val="000859DD"/>
    <w:rsid w:val="00090F75"/>
    <w:rsid w:val="00093B41"/>
    <w:rsid w:val="000949FE"/>
    <w:rsid w:val="00096B16"/>
    <w:rsid w:val="000A32A3"/>
    <w:rsid w:val="000A50C1"/>
    <w:rsid w:val="000A71ED"/>
    <w:rsid w:val="000B2623"/>
    <w:rsid w:val="000B7F7C"/>
    <w:rsid w:val="000D1359"/>
    <w:rsid w:val="000D1478"/>
    <w:rsid w:val="000D2064"/>
    <w:rsid w:val="000D2808"/>
    <w:rsid w:val="000E7969"/>
    <w:rsid w:val="000E7E83"/>
    <w:rsid w:val="000F430D"/>
    <w:rsid w:val="00103364"/>
    <w:rsid w:val="0010480E"/>
    <w:rsid w:val="001117FE"/>
    <w:rsid w:val="00113667"/>
    <w:rsid w:val="00114469"/>
    <w:rsid w:val="00123A8B"/>
    <w:rsid w:val="00124D16"/>
    <w:rsid w:val="00127142"/>
    <w:rsid w:val="00130402"/>
    <w:rsid w:val="00134E4A"/>
    <w:rsid w:val="0013662D"/>
    <w:rsid w:val="001545CD"/>
    <w:rsid w:val="00154871"/>
    <w:rsid w:val="00154FC5"/>
    <w:rsid w:val="001578D0"/>
    <w:rsid w:val="00162AD0"/>
    <w:rsid w:val="0016349E"/>
    <w:rsid w:val="00166811"/>
    <w:rsid w:val="001677DE"/>
    <w:rsid w:val="00180239"/>
    <w:rsid w:val="001827E0"/>
    <w:rsid w:val="001829F4"/>
    <w:rsid w:val="00182F45"/>
    <w:rsid w:val="00195542"/>
    <w:rsid w:val="00195DB4"/>
    <w:rsid w:val="00196D1F"/>
    <w:rsid w:val="00197DFB"/>
    <w:rsid w:val="001B06C5"/>
    <w:rsid w:val="001B2658"/>
    <w:rsid w:val="001B3B0F"/>
    <w:rsid w:val="001C1F13"/>
    <w:rsid w:val="001C4E90"/>
    <w:rsid w:val="001C5D77"/>
    <w:rsid w:val="001D754B"/>
    <w:rsid w:val="001E0FF5"/>
    <w:rsid w:val="001E54BD"/>
    <w:rsid w:val="001E76BF"/>
    <w:rsid w:val="001F0E87"/>
    <w:rsid w:val="001F1584"/>
    <w:rsid w:val="001F2141"/>
    <w:rsid w:val="001F2AB1"/>
    <w:rsid w:val="001F3A0E"/>
    <w:rsid w:val="001F527A"/>
    <w:rsid w:val="001F5A45"/>
    <w:rsid w:val="002042B4"/>
    <w:rsid w:val="002076EE"/>
    <w:rsid w:val="00211D88"/>
    <w:rsid w:val="00212475"/>
    <w:rsid w:val="002135F2"/>
    <w:rsid w:val="002226E1"/>
    <w:rsid w:val="00223080"/>
    <w:rsid w:val="002239F9"/>
    <w:rsid w:val="00230F7F"/>
    <w:rsid w:val="002319FE"/>
    <w:rsid w:val="00244E77"/>
    <w:rsid w:val="00246F83"/>
    <w:rsid w:val="00250787"/>
    <w:rsid w:val="0025240E"/>
    <w:rsid w:val="00253217"/>
    <w:rsid w:val="00257A11"/>
    <w:rsid w:val="0026046B"/>
    <w:rsid w:val="0026192E"/>
    <w:rsid w:val="00265320"/>
    <w:rsid w:val="00265ACD"/>
    <w:rsid w:val="002853DC"/>
    <w:rsid w:val="002861DA"/>
    <w:rsid w:val="00290E43"/>
    <w:rsid w:val="00294012"/>
    <w:rsid w:val="0029611A"/>
    <w:rsid w:val="00297A9B"/>
    <w:rsid w:val="002A3815"/>
    <w:rsid w:val="002A7E18"/>
    <w:rsid w:val="002B65F6"/>
    <w:rsid w:val="002B7EAA"/>
    <w:rsid w:val="002C3C96"/>
    <w:rsid w:val="002E152B"/>
    <w:rsid w:val="002E16FE"/>
    <w:rsid w:val="002E23AC"/>
    <w:rsid w:val="002E3B01"/>
    <w:rsid w:val="002E6EEC"/>
    <w:rsid w:val="002E7186"/>
    <w:rsid w:val="002F1A55"/>
    <w:rsid w:val="003048B2"/>
    <w:rsid w:val="00313811"/>
    <w:rsid w:val="003153B8"/>
    <w:rsid w:val="00316A40"/>
    <w:rsid w:val="003214E4"/>
    <w:rsid w:val="00340A78"/>
    <w:rsid w:val="00341286"/>
    <w:rsid w:val="00342B74"/>
    <w:rsid w:val="00345854"/>
    <w:rsid w:val="003515CD"/>
    <w:rsid w:val="00361022"/>
    <w:rsid w:val="00361AFB"/>
    <w:rsid w:val="00363DA5"/>
    <w:rsid w:val="003642AD"/>
    <w:rsid w:val="00365E7F"/>
    <w:rsid w:val="003676D1"/>
    <w:rsid w:val="00372652"/>
    <w:rsid w:val="00374BE1"/>
    <w:rsid w:val="00374DB9"/>
    <w:rsid w:val="0037651E"/>
    <w:rsid w:val="0038692B"/>
    <w:rsid w:val="00387242"/>
    <w:rsid w:val="00387495"/>
    <w:rsid w:val="00393612"/>
    <w:rsid w:val="003A5061"/>
    <w:rsid w:val="003B14BF"/>
    <w:rsid w:val="003C6A0C"/>
    <w:rsid w:val="003D275F"/>
    <w:rsid w:val="003D46D3"/>
    <w:rsid w:val="003D51DC"/>
    <w:rsid w:val="003D733F"/>
    <w:rsid w:val="003E09F7"/>
    <w:rsid w:val="003E1FD0"/>
    <w:rsid w:val="003E350A"/>
    <w:rsid w:val="003E4FEA"/>
    <w:rsid w:val="003F1469"/>
    <w:rsid w:val="003F2A55"/>
    <w:rsid w:val="003F2BEA"/>
    <w:rsid w:val="003F4108"/>
    <w:rsid w:val="00402C62"/>
    <w:rsid w:val="00410E0A"/>
    <w:rsid w:val="00412C74"/>
    <w:rsid w:val="00414E64"/>
    <w:rsid w:val="00415EB4"/>
    <w:rsid w:val="00417D18"/>
    <w:rsid w:val="0042072C"/>
    <w:rsid w:val="00420E75"/>
    <w:rsid w:val="00423340"/>
    <w:rsid w:val="00424205"/>
    <w:rsid w:val="004257BA"/>
    <w:rsid w:val="00426A80"/>
    <w:rsid w:val="0043213C"/>
    <w:rsid w:val="00433B5A"/>
    <w:rsid w:val="004346D0"/>
    <w:rsid w:val="00435307"/>
    <w:rsid w:val="004433EF"/>
    <w:rsid w:val="00444394"/>
    <w:rsid w:val="004534E3"/>
    <w:rsid w:val="00456152"/>
    <w:rsid w:val="00476A9B"/>
    <w:rsid w:val="00477301"/>
    <w:rsid w:val="00483F48"/>
    <w:rsid w:val="004860D5"/>
    <w:rsid w:val="00491081"/>
    <w:rsid w:val="00497663"/>
    <w:rsid w:val="004A036A"/>
    <w:rsid w:val="004A7672"/>
    <w:rsid w:val="004B36C1"/>
    <w:rsid w:val="004C08E5"/>
    <w:rsid w:val="004C0DA2"/>
    <w:rsid w:val="004D6813"/>
    <w:rsid w:val="004E06FE"/>
    <w:rsid w:val="004E150D"/>
    <w:rsid w:val="004E3FAA"/>
    <w:rsid w:val="004E7E33"/>
    <w:rsid w:val="004F0230"/>
    <w:rsid w:val="004F053B"/>
    <w:rsid w:val="004F1825"/>
    <w:rsid w:val="004F3FA7"/>
    <w:rsid w:val="004F5BEA"/>
    <w:rsid w:val="00501652"/>
    <w:rsid w:val="005023AE"/>
    <w:rsid w:val="005026F2"/>
    <w:rsid w:val="00505984"/>
    <w:rsid w:val="005070E4"/>
    <w:rsid w:val="0050712F"/>
    <w:rsid w:val="00527DBA"/>
    <w:rsid w:val="0053136C"/>
    <w:rsid w:val="00542CBA"/>
    <w:rsid w:val="00543E13"/>
    <w:rsid w:val="0054619F"/>
    <w:rsid w:val="00560498"/>
    <w:rsid w:val="0056443B"/>
    <w:rsid w:val="00564CEB"/>
    <w:rsid w:val="00572D87"/>
    <w:rsid w:val="00574781"/>
    <w:rsid w:val="005806B8"/>
    <w:rsid w:val="0059112A"/>
    <w:rsid w:val="00591E12"/>
    <w:rsid w:val="005A2FD3"/>
    <w:rsid w:val="005B4136"/>
    <w:rsid w:val="005B6E4A"/>
    <w:rsid w:val="005C766F"/>
    <w:rsid w:val="005D08E8"/>
    <w:rsid w:val="005D1DBB"/>
    <w:rsid w:val="005D3234"/>
    <w:rsid w:val="005E3B0C"/>
    <w:rsid w:val="005E51D4"/>
    <w:rsid w:val="00604295"/>
    <w:rsid w:val="00610395"/>
    <w:rsid w:val="00611E38"/>
    <w:rsid w:val="00614F66"/>
    <w:rsid w:val="00622AB6"/>
    <w:rsid w:val="00623D56"/>
    <w:rsid w:val="00626F82"/>
    <w:rsid w:val="006276D3"/>
    <w:rsid w:val="006303C0"/>
    <w:rsid w:val="0063091A"/>
    <w:rsid w:val="0063186C"/>
    <w:rsid w:val="00636852"/>
    <w:rsid w:val="00636A6A"/>
    <w:rsid w:val="00643E3C"/>
    <w:rsid w:val="006516EA"/>
    <w:rsid w:val="006518FA"/>
    <w:rsid w:val="00652B56"/>
    <w:rsid w:val="00652E0E"/>
    <w:rsid w:val="00652EBE"/>
    <w:rsid w:val="006564D5"/>
    <w:rsid w:val="00661430"/>
    <w:rsid w:val="00661493"/>
    <w:rsid w:val="00662BFB"/>
    <w:rsid w:val="00665824"/>
    <w:rsid w:val="0066588D"/>
    <w:rsid w:val="00672146"/>
    <w:rsid w:val="00675C78"/>
    <w:rsid w:val="00692AF3"/>
    <w:rsid w:val="006A1A15"/>
    <w:rsid w:val="006A2DBD"/>
    <w:rsid w:val="006A5A1E"/>
    <w:rsid w:val="006B1E36"/>
    <w:rsid w:val="006B3D22"/>
    <w:rsid w:val="006C2680"/>
    <w:rsid w:val="006C714B"/>
    <w:rsid w:val="006D403C"/>
    <w:rsid w:val="006D42C5"/>
    <w:rsid w:val="006D6BB4"/>
    <w:rsid w:val="006D7B80"/>
    <w:rsid w:val="006E021C"/>
    <w:rsid w:val="006F0BF4"/>
    <w:rsid w:val="006F433B"/>
    <w:rsid w:val="006F55FF"/>
    <w:rsid w:val="00700571"/>
    <w:rsid w:val="00702B15"/>
    <w:rsid w:val="00707C40"/>
    <w:rsid w:val="007113C2"/>
    <w:rsid w:val="00713F57"/>
    <w:rsid w:val="00717163"/>
    <w:rsid w:val="00723BA7"/>
    <w:rsid w:val="00724A19"/>
    <w:rsid w:val="00731B60"/>
    <w:rsid w:val="00741C8B"/>
    <w:rsid w:val="00745D6D"/>
    <w:rsid w:val="00751442"/>
    <w:rsid w:val="00753138"/>
    <w:rsid w:val="00757F36"/>
    <w:rsid w:val="007606D9"/>
    <w:rsid w:val="007625B4"/>
    <w:rsid w:val="00763CF1"/>
    <w:rsid w:val="0076490A"/>
    <w:rsid w:val="00765CDF"/>
    <w:rsid w:val="007803E8"/>
    <w:rsid w:val="007807B8"/>
    <w:rsid w:val="00783DE7"/>
    <w:rsid w:val="0079127A"/>
    <w:rsid w:val="00796532"/>
    <w:rsid w:val="007A441C"/>
    <w:rsid w:val="007A4FD2"/>
    <w:rsid w:val="007B08F5"/>
    <w:rsid w:val="007B10AD"/>
    <w:rsid w:val="007B359A"/>
    <w:rsid w:val="007B371D"/>
    <w:rsid w:val="007B6531"/>
    <w:rsid w:val="007B65D1"/>
    <w:rsid w:val="007B6CFB"/>
    <w:rsid w:val="007B7131"/>
    <w:rsid w:val="007B7A4C"/>
    <w:rsid w:val="007C16F1"/>
    <w:rsid w:val="007D1D81"/>
    <w:rsid w:val="007D47FF"/>
    <w:rsid w:val="007D5542"/>
    <w:rsid w:val="007E10C5"/>
    <w:rsid w:val="007E1B51"/>
    <w:rsid w:val="007E3F1D"/>
    <w:rsid w:val="007E550B"/>
    <w:rsid w:val="007E60A8"/>
    <w:rsid w:val="007F5BF6"/>
    <w:rsid w:val="008026B6"/>
    <w:rsid w:val="00804E7E"/>
    <w:rsid w:val="008069E6"/>
    <w:rsid w:val="00815522"/>
    <w:rsid w:val="008223BD"/>
    <w:rsid w:val="00823F44"/>
    <w:rsid w:val="0082464D"/>
    <w:rsid w:val="0084342D"/>
    <w:rsid w:val="0084374C"/>
    <w:rsid w:val="00847A0E"/>
    <w:rsid w:val="00856F8C"/>
    <w:rsid w:val="0086276E"/>
    <w:rsid w:val="00864A38"/>
    <w:rsid w:val="00872243"/>
    <w:rsid w:val="00872CDD"/>
    <w:rsid w:val="0087323D"/>
    <w:rsid w:val="0088027C"/>
    <w:rsid w:val="00885BA6"/>
    <w:rsid w:val="008926B4"/>
    <w:rsid w:val="00895027"/>
    <w:rsid w:val="008A2775"/>
    <w:rsid w:val="008A6210"/>
    <w:rsid w:val="008A7149"/>
    <w:rsid w:val="008B037D"/>
    <w:rsid w:val="008B047F"/>
    <w:rsid w:val="008B06DD"/>
    <w:rsid w:val="008B31B7"/>
    <w:rsid w:val="008B4EB5"/>
    <w:rsid w:val="008B578E"/>
    <w:rsid w:val="008C1542"/>
    <w:rsid w:val="008C32E4"/>
    <w:rsid w:val="008D5D7C"/>
    <w:rsid w:val="008D6C7E"/>
    <w:rsid w:val="008E5F32"/>
    <w:rsid w:val="00901CBA"/>
    <w:rsid w:val="0091156F"/>
    <w:rsid w:val="009200C0"/>
    <w:rsid w:val="00921210"/>
    <w:rsid w:val="009221F3"/>
    <w:rsid w:val="00926C26"/>
    <w:rsid w:val="00927B63"/>
    <w:rsid w:val="00931AC0"/>
    <w:rsid w:val="00931EB4"/>
    <w:rsid w:val="009331E0"/>
    <w:rsid w:val="0093744C"/>
    <w:rsid w:val="009419A6"/>
    <w:rsid w:val="009454CA"/>
    <w:rsid w:val="00952119"/>
    <w:rsid w:val="009555F1"/>
    <w:rsid w:val="00955BC7"/>
    <w:rsid w:val="00956ADA"/>
    <w:rsid w:val="009574EE"/>
    <w:rsid w:val="00960E95"/>
    <w:rsid w:val="009624EA"/>
    <w:rsid w:val="009637B9"/>
    <w:rsid w:val="00964EF5"/>
    <w:rsid w:val="00967F31"/>
    <w:rsid w:val="009713C0"/>
    <w:rsid w:val="009722C0"/>
    <w:rsid w:val="009722FB"/>
    <w:rsid w:val="00976C15"/>
    <w:rsid w:val="0098112D"/>
    <w:rsid w:val="00981D0A"/>
    <w:rsid w:val="00985CDD"/>
    <w:rsid w:val="00986A76"/>
    <w:rsid w:val="00990F56"/>
    <w:rsid w:val="00992CEA"/>
    <w:rsid w:val="009936A4"/>
    <w:rsid w:val="009950A6"/>
    <w:rsid w:val="009A1BAF"/>
    <w:rsid w:val="009A795F"/>
    <w:rsid w:val="009B4604"/>
    <w:rsid w:val="009C0F0F"/>
    <w:rsid w:val="009C0FC7"/>
    <w:rsid w:val="009C2C3B"/>
    <w:rsid w:val="009C35ED"/>
    <w:rsid w:val="009C661A"/>
    <w:rsid w:val="009D08DE"/>
    <w:rsid w:val="009D72CE"/>
    <w:rsid w:val="009E2451"/>
    <w:rsid w:val="009E50A1"/>
    <w:rsid w:val="009F4193"/>
    <w:rsid w:val="009F4A09"/>
    <w:rsid w:val="00A05253"/>
    <w:rsid w:val="00A06595"/>
    <w:rsid w:val="00A11579"/>
    <w:rsid w:val="00A16C62"/>
    <w:rsid w:val="00A21503"/>
    <w:rsid w:val="00A320A4"/>
    <w:rsid w:val="00A32EEE"/>
    <w:rsid w:val="00A33B3D"/>
    <w:rsid w:val="00A360AD"/>
    <w:rsid w:val="00A45BBE"/>
    <w:rsid w:val="00A45DEB"/>
    <w:rsid w:val="00A46270"/>
    <w:rsid w:val="00A50CD3"/>
    <w:rsid w:val="00A55AB5"/>
    <w:rsid w:val="00A56BE7"/>
    <w:rsid w:val="00A57B2E"/>
    <w:rsid w:val="00A64FF7"/>
    <w:rsid w:val="00A65442"/>
    <w:rsid w:val="00A662F7"/>
    <w:rsid w:val="00A72448"/>
    <w:rsid w:val="00A74809"/>
    <w:rsid w:val="00A7654F"/>
    <w:rsid w:val="00A76E8A"/>
    <w:rsid w:val="00A80F45"/>
    <w:rsid w:val="00A8229A"/>
    <w:rsid w:val="00A901A2"/>
    <w:rsid w:val="00A94CE9"/>
    <w:rsid w:val="00A967F1"/>
    <w:rsid w:val="00A96894"/>
    <w:rsid w:val="00AA4224"/>
    <w:rsid w:val="00AA4470"/>
    <w:rsid w:val="00AA5692"/>
    <w:rsid w:val="00AB2384"/>
    <w:rsid w:val="00AB2F95"/>
    <w:rsid w:val="00AB56E2"/>
    <w:rsid w:val="00AC2458"/>
    <w:rsid w:val="00AC2737"/>
    <w:rsid w:val="00AD33DC"/>
    <w:rsid w:val="00AD7FA1"/>
    <w:rsid w:val="00AE4AB5"/>
    <w:rsid w:val="00AF4A3D"/>
    <w:rsid w:val="00AF53B3"/>
    <w:rsid w:val="00AF5550"/>
    <w:rsid w:val="00AF5BB2"/>
    <w:rsid w:val="00B00D36"/>
    <w:rsid w:val="00B04244"/>
    <w:rsid w:val="00B0505B"/>
    <w:rsid w:val="00B0717B"/>
    <w:rsid w:val="00B07904"/>
    <w:rsid w:val="00B15043"/>
    <w:rsid w:val="00B17093"/>
    <w:rsid w:val="00B22BDB"/>
    <w:rsid w:val="00B22D64"/>
    <w:rsid w:val="00B26907"/>
    <w:rsid w:val="00B318EC"/>
    <w:rsid w:val="00B42F85"/>
    <w:rsid w:val="00B453E5"/>
    <w:rsid w:val="00B5089D"/>
    <w:rsid w:val="00B5434E"/>
    <w:rsid w:val="00B62C7C"/>
    <w:rsid w:val="00B7158C"/>
    <w:rsid w:val="00B71B2C"/>
    <w:rsid w:val="00B74914"/>
    <w:rsid w:val="00B760CF"/>
    <w:rsid w:val="00B81A51"/>
    <w:rsid w:val="00B824FF"/>
    <w:rsid w:val="00B83949"/>
    <w:rsid w:val="00B84012"/>
    <w:rsid w:val="00B8412C"/>
    <w:rsid w:val="00B84B6F"/>
    <w:rsid w:val="00B86E63"/>
    <w:rsid w:val="00B87967"/>
    <w:rsid w:val="00B9339F"/>
    <w:rsid w:val="00B96355"/>
    <w:rsid w:val="00BA6280"/>
    <w:rsid w:val="00BB21BF"/>
    <w:rsid w:val="00BB2484"/>
    <w:rsid w:val="00BB3CE2"/>
    <w:rsid w:val="00BB5909"/>
    <w:rsid w:val="00BC09F9"/>
    <w:rsid w:val="00BC0DDC"/>
    <w:rsid w:val="00BC5DD7"/>
    <w:rsid w:val="00BC6963"/>
    <w:rsid w:val="00BD0908"/>
    <w:rsid w:val="00BD1CD9"/>
    <w:rsid w:val="00BD3018"/>
    <w:rsid w:val="00BD579C"/>
    <w:rsid w:val="00BD6595"/>
    <w:rsid w:val="00BE71D0"/>
    <w:rsid w:val="00BF35E6"/>
    <w:rsid w:val="00BF5F74"/>
    <w:rsid w:val="00BF6283"/>
    <w:rsid w:val="00C017A3"/>
    <w:rsid w:val="00C04828"/>
    <w:rsid w:val="00C1291E"/>
    <w:rsid w:val="00C129ED"/>
    <w:rsid w:val="00C223A4"/>
    <w:rsid w:val="00C24ECB"/>
    <w:rsid w:val="00C2623B"/>
    <w:rsid w:val="00C2694E"/>
    <w:rsid w:val="00C3363F"/>
    <w:rsid w:val="00C33CF4"/>
    <w:rsid w:val="00C35D09"/>
    <w:rsid w:val="00C3697A"/>
    <w:rsid w:val="00C5076B"/>
    <w:rsid w:val="00C56BA4"/>
    <w:rsid w:val="00C620AD"/>
    <w:rsid w:val="00C72980"/>
    <w:rsid w:val="00C75BDF"/>
    <w:rsid w:val="00C80F01"/>
    <w:rsid w:val="00C8199D"/>
    <w:rsid w:val="00C819C8"/>
    <w:rsid w:val="00C82E99"/>
    <w:rsid w:val="00C83007"/>
    <w:rsid w:val="00C83278"/>
    <w:rsid w:val="00C84512"/>
    <w:rsid w:val="00C845E4"/>
    <w:rsid w:val="00C85A41"/>
    <w:rsid w:val="00C902AC"/>
    <w:rsid w:val="00C94009"/>
    <w:rsid w:val="00C9740A"/>
    <w:rsid w:val="00CA116E"/>
    <w:rsid w:val="00CA53CF"/>
    <w:rsid w:val="00CA573F"/>
    <w:rsid w:val="00CA60E7"/>
    <w:rsid w:val="00CA7E0D"/>
    <w:rsid w:val="00CB2B4B"/>
    <w:rsid w:val="00CB3FB1"/>
    <w:rsid w:val="00CB43BC"/>
    <w:rsid w:val="00CB5ECF"/>
    <w:rsid w:val="00CB7D94"/>
    <w:rsid w:val="00CC44F2"/>
    <w:rsid w:val="00CD076F"/>
    <w:rsid w:val="00CD4769"/>
    <w:rsid w:val="00CE28F3"/>
    <w:rsid w:val="00CF1631"/>
    <w:rsid w:val="00D06B6C"/>
    <w:rsid w:val="00D07150"/>
    <w:rsid w:val="00D1058B"/>
    <w:rsid w:val="00D11D2C"/>
    <w:rsid w:val="00D11DCF"/>
    <w:rsid w:val="00D14052"/>
    <w:rsid w:val="00D1559C"/>
    <w:rsid w:val="00D16830"/>
    <w:rsid w:val="00D16AD8"/>
    <w:rsid w:val="00D23B93"/>
    <w:rsid w:val="00D24AC7"/>
    <w:rsid w:val="00D32891"/>
    <w:rsid w:val="00D404B9"/>
    <w:rsid w:val="00D44083"/>
    <w:rsid w:val="00D47D7C"/>
    <w:rsid w:val="00D57ECA"/>
    <w:rsid w:val="00D7022E"/>
    <w:rsid w:val="00D74C89"/>
    <w:rsid w:val="00D82F04"/>
    <w:rsid w:val="00D917D2"/>
    <w:rsid w:val="00DA044D"/>
    <w:rsid w:val="00DA0ABF"/>
    <w:rsid w:val="00DA5F6A"/>
    <w:rsid w:val="00DA60BB"/>
    <w:rsid w:val="00DB2484"/>
    <w:rsid w:val="00DB46CD"/>
    <w:rsid w:val="00DB55AB"/>
    <w:rsid w:val="00DC338C"/>
    <w:rsid w:val="00DD1281"/>
    <w:rsid w:val="00DD588E"/>
    <w:rsid w:val="00DE4D4F"/>
    <w:rsid w:val="00DE514C"/>
    <w:rsid w:val="00DE6D9A"/>
    <w:rsid w:val="00DE72EB"/>
    <w:rsid w:val="00DE7F0C"/>
    <w:rsid w:val="00DF19F4"/>
    <w:rsid w:val="00DF1EA5"/>
    <w:rsid w:val="00DF5A15"/>
    <w:rsid w:val="00E054A8"/>
    <w:rsid w:val="00E05A7D"/>
    <w:rsid w:val="00E13B5C"/>
    <w:rsid w:val="00E17AF7"/>
    <w:rsid w:val="00E25116"/>
    <w:rsid w:val="00E334EB"/>
    <w:rsid w:val="00E336DA"/>
    <w:rsid w:val="00E34AF1"/>
    <w:rsid w:val="00E43113"/>
    <w:rsid w:val="00E45AEF"/>
    <w:rsid w:val="00E46B75"/>
    <w:rsid w:val="00E51805"/>
    <w:rsid w:val="00E71DBB"/>
    <w:rsid w:val="00E72FE1"/>
    <w:rsid w:val="00E74BEE"/>
    <w:rsid w:val="00E85C76"/>
    <w:rsid w:val="00E90EF8"/>
    <w:rsid w:val="00E93FE7"/>
    <w:rsid w:val="00E9552A"/>
    <w:rsid w:val="00E96141"/>
    <w:rsid w:val="00E97FD9"/>
    <w:rsid w:val="00EC1665"/>
    <w:rsid w:val="00EC67E2"/>
    <w:rsid w:val="00ED01E7"/>
    <w:rsid w:val="00ED03EE"/>
    <w:rsid w:val="00ED45F7"/>
    <w:rsid w:val="00ED4891"/>
    <w:rsid w:val="00EE1D1B"/>
    <w:rsid w:val="00EE2B03"/>
    <w:rsid w:val="00EE6D80"/>
    <w:rsid w:val="00EF3569"/>
    <w:rsid w:val="00F03B31"/>
    <w:rsid w:val="00F136BF"/>
    <w:rsid w:val="00F14188"/>
    <w:rsid w:val="00F16563"/>
    <w:rsid w:val="00F16E27"/>
    <w:rsid w:val="00F16FF2"/>
    <w:rsid w:val="00F2072D"/>
    <w:rsid w:val="00F228F0"/>
    <w:rsid w:val="00F26D2D"/>
    <w:rsid w:val="00F4137D"/>
    <w:rsid w:val="00F436EF"/>
    <w:rsid w:val="00F5287E"/>
    <w:rsid w:val="00F53D5B"/>
    <w:rsid w:val="00F601C0"/>
    <w:rsid w:val="00F61734"/>
    <w:rsid w:val="00F6467E"/>
    <w:rsid w:val="00F66FEF"/>
    <w:rsid w:val="00F72E5E"/>
    <w:rsid w:val="00F82457"/>
    <w:rsid w:val="00F85B74"/>
    <w:rsid w:val="00F86426"/>
    <w:rsid w:val="00F90F3E"/>
    <w:rsid w:val="00F912FD"/>
    <w:rsid w:val="00F9437B"/>
    <w:rsid w:val="00F94635"/>
    <w:rsid w:val="00F94C72"/>
    <w:rsid w:val="00F9511B"/>
    <w:rsid w:val="00FA247E"/>
    <w:rsid w:val="00FA6BE6"/>
    <w:rsid w:val="00FA71A3"/>
    <w:rsid w:val="00FB597B"/>
    <w:rsid w:val="00FC23A1"/>
    <w:rsid w:val="00FC5DCF"/>
    <w:rsid w:val="00FC5E83"/>
    <w:rsid w:val="00FC670E"/>
    <w:rsid w:val="00FD3E1F"/>
    <w:rsid w:val="00FD5BE9"/>
    <w:rsid w:val="00FE2AAF"/>
    <w:rsid w:val="00FE48E3"/>
    <w:rsid w:val="00FF4CA8"/>
    <w:rsid w:val="00FF515E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35C2"/>
  <w15:docId w15:val="{18531FEA-BA58-4584-BBF0-D56029FD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31"/>
  </w:style>
  <w:style w:type="paragraph" w:styleId="Ttulo1">
    <w:name w:val="heading 1"/>
    <w:basedOn w:val="Normal"/>
    <w:next w:val="Normal"/>
    <w:link w:val="Ttulo1Carter"/>
    <w:uiPriority w:val="9"/>
    <w:qFormat/>
    <w:rsid w:val="00412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A8229A"/>
    <w:pPr>
      <w:keepNext/>
      <w:keepLines/>
      <w:spacing w:after="24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A8229A"/>
    <w:rPr>
      <w:rFonts w:ascii="Times New Roman" w:eastAsiaTheme="majorEastAsia" w:hAnsi="Times New Roman" w:cstheme="majorBidi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2C3C96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412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link w:val="TtuloCarter"/>
    <w:qFormat/>
    <w:rsid w:val="00412C74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val="en-US" w:eastAsia="zh-CN"/>
    </w:rPr>
  </w:style>
  <w:style w:type="character" w:customStyle="1" w:styleId="TtuloCarter">
    <w:name w:val="Título Caráter"/>
    <w:basedOn w:val="Tipodeletrapredefinidodopargrafo"/>
    <w:link w:val="Ttulo"/>
    <w:rsid w:val="00412C74"/>
    <w:rPr>
      <w:rFonts w:ascii="Times New Roman" w:eastAsia="SimSun" w:hAnsi="Times New Roman" w:cs="Times New Roman"/>
      <w:b/>
      <w:bCs/>
      <w:sz w:val="24"/>
      <w:szCs w:val="24"/>
      <w:lang w:val="en-US" w:eastAsia="zh-CN"/>
    </w:rPr>
  </w:style>
  <w:style w:type="character" w:styleId="Refdecomentrio">
    <w:name w:val="annotation reference"/>
    <w:rsid w:val="00412C7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412C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412C74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2C7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3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1EB4"/>
  </w:style>
  <w:style w:type="paragraph" w:styleId="Rodap">
    <w:name w:val="footer"/>
    <w:basedOn w:val="Normal"/>
    <w:link w:val="RodapCarter"/>
    <w:uiPriority w:val="99"/>
    <w:unhideWhenUsed/>
    <w:rsid w:val="0093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31EB4"/>
  </w:style>
  <w:style w:type="paragraph" w:customStyle="1" w:styleId="PargrafodaLista1">
    <w:name w:val="Parágrafo da Lista1"/>
    <w:basedOn w:val="Normal"/>
    <w:uiPriority w:val="34"/>
    <w:qFormat/>
    <w:rsid w:val="00424205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table" w:styleId="TabelacomGrelha">
    <w:name w:val="Table Grid"/>
    <w:basedOn w:val="Tabelanormal"/>
    <w:uiPriority w:val="59"/>
    <w:rsid w:val="00B5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2E99"/>
    <w:pPr>
      <w:spacing w:after="200"/>
    </w:pPr>
    <w:rPr>
      <w:rFonts w:asciiTheme="minorHAnsi" w:eastAsiaTheme="minorHAnsi" w:hAnsiTheme="minorHAnsi" w:cstheme="minorBidi"/>
      <w:b/>
      <w:bCs/>
      <w:lang w:val="pt-PT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2E99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90EC-5FDA-49B6-9479-69D61102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25</Pages>
  <Words>5586</Words>
  <Characters>30166</Characters>
  <Application>Microsoft Office Word</Application>
  <DocSecurity>0</DocSecurity>
  <Lines>251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Davane</dc:creator>
  <cp:lastModifiedBy>Ana Maria Nhaampule</cp:lastModifiedBy>
  <cp:revision>30</cp:revision>
  <dcterms:created xsi:type="dcterms:W3CDTF">2019-05-08T09:11:00Z</dcterms:created>
  <dcterms:modified xsi:type="dcterms:W3CDTF">2019-05-24T11:14:00Z</dcterms:modified>
</cp:coreProperties>
</file>